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27AE" w14:textId="62BB1C08" w:rsidR="00F0225A" w:rsidRPr="005538AC" w:rsidRDefault="00A1430D"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Text: Matthew 18:1-20</w:t>
      </w:r>
    </w:p>
    <w:p w14:paraId="12C5FBDF" w14:textId="2F876D4B" w:rsidR="00A1430D" w:rsidRPr="005538AC" w:rsidRDefault="00A1430D" w:rsidP="005538AC">
      <w:pPr>
        <w:spacing w:line="480" w:lineRule="auto"/>
        <w:rPr>
          <w:rFonts w:ascii="Times New Roman" w:hAnsi="Times New Roman" w:cs="Times New Roman"/>
          <w:b/>
          <w:bCs/>
          <w:sz w:val="24"/>
          <w:szCs w:val="24"/>
          <w:u w:val="single"/>
        </w:rPr>
      </w:pPr>
      <w:r w:rsidRPr="005538AC">
        <w:rPr>
          <w:rFonts w:ascii="Times New Roman" w:hAnsi="Times New Roman" w:cs="Times New Roman"/>
          <w:b/>
          <w:bCs/>
          <w:sz w:val="24"/>
          <w:szCs w:val="24"/>
          <w:u w:val="single"/>
        </w:rPr>
        <w:t>Introduction</w:t>
      </w:r>
    </w:p>
    <w:p w14:paraId="32B728E5" w14:textId="07869A0A" w:rsidR="0093265B" w:rsidRPr="005538AC" w:rsidRDefault="00A1430D"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I’d say it was a parlor game, except that it can be much more serious than that.  There is a perpetual argument among Lutheran theologians over Young Luther vs. Old Luther.  Young Luther gets portrayed as the dashing rebel.  Who says things like “Here I stand.”  Who will accept nothing less than a </w:t>
      </w:r>
      <w:proofErr w:type="gramStart"/>
      <w:r w:rsidRPr="005538AC">
        <w:rPr>
          <w:rFonts w:ascii="Times New Roman" w:hAnsi="Times New Roman" w:cs="Times New Roman"/>
          <w:sz w:val="24"/>
          <w:szCs w:val="24"/>
        </w:rPr>
        <w:t>full throated</w:t>
      </w:r>
      <w:proofErr w:type="gramEnd"/>
      <w:r w:rsidRPr="005538AC">
        <w:rPr>
          <w:rFonts w:ascii="Times New Roman" w:hAnsi="Times New Roman" w:cs="Times New Roman"/>
          <w:sz w:val="24"/>
          <w:szCs w:val="24"/>
        </w:rPr>
        <w:t xml:space="preserve"> </w:t>
      </w:r>
      <w:r w:rsidR="0093265B" w:rsidRPr="005538AC">
        <w:rPr>
          <w:rFonts w:ascii="Times New Roman" w:hAnsi="Times New Roman" w:cs="Times New Roman"/>
          <w:sz w:val="24"/>
          <w:szCs w:val="24"/>
        </w:rPr>
        <w:t xml:space="preserve">Pauline </w:t>
      </w:r>
      <w:r w:rsidRPr="005538AC">
        <w:rPr>
          <w:rFonts w:ascii="Times New Roman" w:hAnsi="Times New Roman" w:cs="Times New Roman"/>
          <w:sz w:val="24"/>
          <w:szCs w:val="24"/>
        </w:rPr>
        <w:t>Galatians defense of the Law free gospel</w:t>
      </w:r>
      <w:r w:rsidR="0093265B" w:rsidRPr="005538AC">
        <w:rPr>
          <w:rFonts w:ascii="Times New Roman" w:hAnsi="Times New Roman" w:cs="Times New Roman"/>
          <w:sz w:val="24"/>
          <w:szCs w:val="24"/>
        </w:rPr>
        <w:t>, the Freedom of a Christian</w:t>
      </w:r>
      <w:r w:rsidRPr="005538AC">
        <w:rPr>
          <w:rFonts w:ascii="Times New Roman" w:hAnsi="Times New Roman" w:cs="Times New Roman"/>
          <w:sz w:val="24"/>
          <w:szCs w:val="24"/>
        </w:rPr>
        <w:t xml:space="preserve">. Old Luther, along with adding 60 </w:t>
      </w:r>
      <w:proofErr w:type="spellStart"/>
      <w:r w:rsidRPr="005538AC">
        <w:rPr>
          <w:rFonts w:ascii="Times New Roman" w:hAnsi="Times New Roman" w:cs="Times New Roman"/>
          <w:sz w:val="24"/>
          <w:szCs w:val="24"/>
        </w:rPr>
        <w:t>lbs</w:t>
      </w:r>
      <w:proofErr w:type="spellEnd"/>
      <w:r w:rsidRPr="005538AC">
        <w:rPr>
          <w:rFonts w:ascii="Times New Roman" w:hAnsi="Times New Roman" w:cs="Times New Roman"/>
          <w:sz w:val="24"/>
          <w:szCs w:val="24"/>
        </w:rPr>
        <w:t xml:space="preserve">, is portrayed as the man who is forced to make compromises. Having been thrown out by the pope, and bringing half of </w:t>
      </w:r>
      <w:r w:rsidR="0093265B" w:rsidRPr="005538AC">
        <w:rPr>
          <w:rFonts w:ascii="Times New Roman" w:hAnsi="Times New Roman" w:cs="Times New Roman"/>
          <w:sz w:val="24"/>
          <w:szCs w:val="24"/>
        </w:rPr>
        <w:t xml:space="preserve">Christendom with him, the full weight of guiding the church starts to bear down.  He and some of his lieutenants visit parishes and </w:t>
      </w:r>
      <w:proofErr w:type="gramStart"/>
      <w:r w:rsidR="0093265B" w:rsidRPr="005538AC">
        <w:rPr>
          <w:rFonts w:ascii="Times New Roman" w:hAnsi="Times New Roman" w:cs="Times New Roman"/>
          <w:sz w:val="24"/>
          <w:szCs w:val="24"/>
        </w:rPr>
        <w:t>finds</w:t>
      </w:r>
      <w:proofErr w:type="gramEnd"/>
      <w:r w:rsidR="0093265B" w:rsidRPr="005538AC">
        <w:rPr>
          <w:rFonts w:ascii="Times New Roman" w:hAnsi="Times New Roman" w:cs="Times New Roman"/>
          <w:sz w:val="24"/>
          <w:szCs w:val="24"/>
        </w:rPr>
        <w:t xml:space="preserve"> them in atrocious shape.  If you haven’t read it, Luther’s introduction to the Small Catechism is worth a read.  He starts out:</w:t>
      </w:r>
    </w:p>
    <w:p w14:paraId="25449676" w14:textId="7B2BBE04" w:rsidR="00A1430D" w:rsidRPr="005538AC" w:rsidRDefault="0093265B" w:rsidP="005538AC">
      <w:pPr>
        <w:pStyle w:val="Quote"/>
        <w:spacing w:line="480" w:lineRule="auto"/>
        <w:rPr>
          <w:rFonts w:ascii="Times New Roman" w:hAnsi="Times New Roman" w:cs="Times New Roman"/>
          <w:sz w:val="24"/>
          <w:szCs w:val="24"/>
        </w:rPr>
      </w:pPr>
      <w:r w:rsidRPr="005538AC">
        <w:rPr>
          <w:rFonts w:ascii="Times New Roman" w:hAnsi="Times New Roman" w:cs="Times New Roman"/>
          <w:sz w:val="24"/>
          <w:szCs w:val="24"/>
        </w:rPr>
        <w:t>Grace, Mercy, and Peace in Jesus Christ, our Lord.</w:t>
      </w:r>
      <w:r w:rsidRPr="005538AC">
        <w:rPr>
          <w:rFonts w:ascii="Times New Roman" w:hAnsi="Times New Roman" w:cs="Times New Roman"/>
          <w:sz w:val="24"/>
          <w:szCs w:val="24"/>
        </w:rPr>
        <w:t xml:space="preserve">  </w:t>
      </w:r>
      <w:r w:rsidRPr="005538AC">
        <w:rPr>
          <w:rFonts w:ascii="Times New Roman" w:hAnsi="Times New Roman" w:cs="Times New Roman"/>
          <w:sz w:val="24"/>
          <w:szCs w:val="24"/>
        </w:rPr>
        <w:t xml:space="preserve">The deplorable, miserable condition which I discovered lately when I, too, was a visitor, has forced and urged me to prepare this </w:t>
      </w:r>
      <w:proofErr w:type="gramStart"/>
      <w:r w:rsidRPr="005538AC">
        <w:rPr>
          <w:rFonts w:ascii="Times New Roman" w:hAnsi="Times New Roman" w:cs="Times New Roman"/>
          <w:sz w:val="24"/>
          <w:szCs w:val="24"/>
        </w:rPr>
        <w:t>Catechism,</w:t>
      </w:r>
      <w:r w:rsidRPr="005538AC">
        <w:rPr>
          <w:rFonts w:ascii="Times New Roman" w:hAnsi="Times New Roman" w:cs="Times New Roman"/>
          <w:sz w:val="24"/>
          <w:szCs w:val="24"/>
        </w:rPr>
        <w:t>…</w:t>
      </w:r>
      <w:proofErr w:type="gramEnd"/>
      <w:r w:rsidRPr="005538AC">
        <w:rPr>
          <w:rFonts w:ascii="Times New Roman" w:hAnsi="Times New Roman" w:cs="Times New Roman"/>
          <w:sz w:val="24"/>
          <w:szCs w:val="24"/>
        </w:rPr>
        <w:t xml:space="preserve">Mercy! Good God! what manifold misery I beheld! The common people, especially in the villages, have no knowledge whatever of Christian doctrine, </w:t>
      </w:r>
      <w:proofErr w:type="gramStart"/>
      <w:r w:rsidRPr="005538AC">
        <w:rPr>
          <w:rFonts w:ascii="Times New Roman" w:hAnsi="Times New Roman" w:cs="Times New Roman"/>
          <w:sz w:val="24"/>
          <w:szCs w:val="24"/>
        </w:rPr>
        <w:t>and,</w:t>
      </w:r>
      <w:proofErr w:type="gramEnd"/>
      <w:r w:rsidRPr="005538AC">
        <w:rPr>
          <w:rFonts w:ascii="Times New Roman" w:hAnsi="Times New Roman" w:cs="Times New Roman"/>
          <w:sz w:val="24"/>
          <w:szCs w:val="24"/>
        </w:rPr>
        <w:t xml:space="preserve"> alas! many pastors are altogether incapable and incompetent to teach so much so, that one is ashamed to speak of it. Nevertheless, all maintain that they are Christians</w:t>
      </w:r>
      <w:r w:rsidRPr="005538AC">
        <w:rPr>
          <w:rFonts w:ascii="Times New Roman" w:hAnsi="Times New Roman" w:cs="Times New Roman"/>
          <w:sz w:val="24"/>
          <w:szCs w:val="24"/>
        </w:rPr>
        <w:t>…</w:t>
      </w:r>
    </w:p>
    <w:p w14:paraId="2C743E56" w14:textId="468A601C" w:rsidR="0093265B" w:rsidRPr="005538AC" w:rsidRDefault="0093265B"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And depending upon you </w:t>
      </w:r>
      <w:proofErr w:type="gramStart"/>
      <w:r w:rsidRPr="005538AC">
        <w:rPr>
          <w:rFonts w:ascii="Times New Roman" w:hAnsi="Times New Roman" w:cs="Times New Roman"/>
          <w:sz w:val="24"/>
          <w:szCs w:val="24"/>
        </w:rPr>
        <w:t>view:</w:t>
      </w:r>
      <w:proofErr w:type="gramEnd"/>
      <w:r w:rsidRPr="005538AC">
        <w:rPr>
          <w:rFonts w:ascii="Times New Roman" w:hAnsi="Times New Roman" w:cs="Times New Roman"/>
          <w:sz w:val="24"/>
          <w:szCs w:val="24"/>
        </w:rPr>
        <w:t xml:space="preserve"> either Young Luther and the gospel itself are once again lost into Legalism, or Old Luther adds some necessary wisdom to </w:t>
      </w:r>
      <w:r w:rsidR="00164023" w:rsidRPr="005538AC">
        <w:rPr>
          <w:rFonts w:ascii="Times New Roman" w:hAnsi="Times New Roman" w:cs="Times New Roman"/>
          <w:sz w:val="24"/>
          <w:szCs w:val="24"/>
        </w:rPr>
        <w:t>his understanding of the gospel.</w:t>
      </w:r>
    </w:p>
    <w:p w14:paraId="4541E7D8" w14:textId="7C042AAA" w:rsidR="00164023" w:rsidRPr="005538AC" w:rsidRDefault="00164023"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And why it is often more than a parlor game is because there are always Lutheran ministers desiring their “Worms Moment” standing up to a legalistic church.  Or if you want </w:t>
      </w:r>
      <w:proofErr w:type="gramStart"/>
      <w:r w:rsidRPr="005538AC">
        <w:rPr>
          <w:rFonts w:ascii="Times New Roman" w:hAnsi="Times New Roman" w:cs="Times New Roman"/>
          <w:sz w:val="24"/>
          <w:szCs w:val="24"/>
        </w:rPr>
        <w:t>use</w:t>
      </w:r>
      <w:proofErr w:type="gramEnd"/>
      <w:r w:rsidRPr="005538AC">
        <w:rPr>
          <w:rFonts w:ascii="Times New Roman" w:hAnsi="Times New Roman" w:cs="Times New Roman"/>
          <w:sz w:val="24"/>
          <w:szCs w:val="24"/>
        </w:rPr>
        <w:t xml:space="preserve"> the other </w:t>
      </w:r>
      <w:r w:rsidRPr="005538AC">
        <w:rPr>
          <w:rFonts w:ascii="Times New Roman" w:hAnsi="Times New Roman" w:cs="Times New Roman"/>
          <w:sz w:val="24"/>
          <w:szCs w:val="24"/>
        </w:rPr>
        <w:lastRenderedPageBreak/>
        <w:t xml:space="preserve">lens there are always said ministers who have lost their faith in the gospel and turned into Pharisees putting unjust burdens upon their parishioners.  And this Punch and Judy show usually plays out in ugly ways before the entire church. Like the publication, </w:t>
      </w:r>
      <w:proofErr w:type="gramStart"/>
      <w:r w:rsidRPr="005538AC">
        <w:rPr>
          <w:rFonts w:ascii="Times New Roman" w:hAnsi="Times New Roman" w:cs="Times New Roman"/>
          <w:sz w:val="24"/>
          <w:szCs w:val="24"/>
        </w:rPr>
        <w:t>retraction</w:t>
      </w:r>
      <w:proofErr w:type="gramEnd"/>
      <w:r w:rsidRPr="005538AC">
        <w:rPr>
          <w:rFonts w:ascii="Times New Roman" w:hAnsi="Times New Roman" w:cs="Times New Roman"/>
          <w:sz w:val="24"/>
          <w:szCs w:val="24"/>
        </w:rPr>
        <w:t xml:space="preserve"> and reinstatement of a catechism.  If you don’t know what I am referring to, consider yourself blessed.</w:t>
      </w:r>
    </w:p>
    <w:p w14:paraId="7582A875" w14:textId="6F948E55" w:rsidR="00164023" w:rsidRPr="005538AC" w:rsidRDefault="00164023" w:rsidP="005538AC">
      <w:pPr>
        <w:spacing w:line="480" w:lineRule="auto"/>
        <w:rPr>
          <w:rFonts w:ascii="Times New Roman" w:hAnsi="Times New Roman" w:cs="Times New Roman"/>
          <w:b/>
          <w:bCs/>
          <w:sz w:val="24"/>
          <w:szCs w:val="24"/>
          <w:u w:val="single"/>
        </w:rPr>
      </w:pPr>
      <w:r w:rsidRPr="005538AC">
        <w:rPr>
          <w:rFonts w:ascii="Times New Roman" w:hAnsi="Times New Roman" w:cs="Times New Roman"/>
          <w:b/>
          <w:bCs/>
          <w:sz w:val="24"/>
          <w:szCs w:val="24"/>
          <w:u w:val="single"/>
        </w:rPr>
        <w:t>Trouble in the World</w:t>
      </w:r>
    </w:p>
    <w:p w14:paraId="6260CDF8" w14:textId="36CA8F4B" w:rsidR="00D230B0" w:rsidRPr="005538AC" w:rsidRDefault="00164023" w:rsidP="005538AC">
      <w:pPr>
        <w:spacing w:line="480" w:lineRule="auto"/>
        <w:rPr>
          <w:rFonts w:ascii="Times New Roman" w:hAnsi="Times New Roman" w:cs="Times New Roman"/>
          <w:sz w:val="24"/>
          <w:szCs w:val="24"/>
        </w:rPr>
      </w:pPr>
      <w:proofErr w:type="gramStart"/>
      <w:r w:rsidRPr="005538AC">
        <w:rPr>
          <w:rFonts w:ascii="Times New Roman" w:hAnsi="Times New Roman" w:cs="Times New Roman"/>
          <w:sz w:val="24"/>
          <w:szCs w:val="24"/>
        </w:rPr>
        <w:t>Of course</w:t>
      </w:r>
      <w:proofErr w:type="gramEnd"/>
      <w:r w:rsidRPr="005538AC">
        <w:rPr>
          <w:rFonts w:ascii="Times New Roman" w:hAnsi="Times New Roman" w:cs="Times New Roman"/>
          <w:sz w:val="24"/>
          <w:szCs w:val="24"/>
        </w:rPr>
        <w:t xml:space="preserve"> that argument has been around ever since the man Luther himself, because there is truth contained in each side.  And I should be honest, you probably heard it in that introduction, I probably lean a little to the Old Luther disposition. </w:t>
      </w:r>
      <w:r w:rsidR="00D230B0" w:rsidRPr="005538AC">
        <w:rPr>
          <w:rFonts w:ascii="Times New Roman" w:hAnsi="Times New Roman" w:cs="Times New Roman"/>
          <w:sz w:val="24"/>
          <w:szCs w:val="24"/>
        </w:rPr>
        <w:t xml:space="preserve">And I don’t think that’s because I’m a Pharisaical legalist.  I think it is because I’ve read the bible and passages like all of texts today.  And I don’t think that the primary problem in the church today is that we have too many Dana Carvey Church Ladies or Footloose John Lithgow preachers worried about dancing and scandals that aren’t really sins. </w:t>
      </w:r>
    </w:p>
    <w:p w14:paraId="17EE43AB" w14:textId="77777777" w:rsidR="00D230B0" w:rsidRPr="005538AC" w:rsidRDefault="00D230B0"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No, I tend to think that we have bigger problems with the fact that there are true things that we won’t say because we know they won’t be accepted.  That we’d rather be nice than be good.  That the goal is to keep the cruise ship cruising instead of encouraging spiritual growth and sanctification. </w:t>
      </w:r>
    </w:p>
    <w:p w14:paraId="58C72846" w14:textId="444C5D0D" w:rsidR="000B4F1B" w:rsidRPr="005538AC" w:rsidRDefault="00D230B0"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Now we all know there are times for an intervention and times to keep your mouth zipped. This is wisdom.  And it can also be good pastoral practice. If you have a parishioner who is</w:t>
      </w:r>
      <w:r w:rsidR="000B4F1B" w:rsidRPr="005538AC">
        <w:rPr>
          <w:rFonts w:ascii="Times New Roman" w:hAnsi="Times New Roman" w:cs="Times New Roman"/>
          <w:sz w:val="24"/>
          <w:szCs w:val="24"/>
        </w:rPr>
        <w:t xml:space="preserve"> a degenerate gambler with sidelines in drinking and adultery. You might choose to let the gambling slide for a bit, to address </w:t>
      </w:r>
      <w:proofErr w:type="gramStart"/>
      <w:r w:rsidR="000B4F1B" w:rsidRPr="005538AC">
        <w:rPr>
          <w:rFonts w:ascii="Times New Roman" w:hAnsi="Times New Roman" w:cs="Times New Roman"/>
          <w:sz w:val="24"/>
          <w:szCs w:val="24"/>
        </w:rPr>
        <w:t>the drinking</w:t>
      </w:r>
      <w:proofErr w:type="gramEnd"/>
      <w:r w:rsidR="000B4F1B" w:rsidRPr="005538AC">
        <w:rPr>
          <w:rFonts w:ascii="Times New Roman" w:hAnsi="Times New Roman" w:cs="Times New Roman"/>
          <w:sz w:val="24"/>
          <w:szCs w:val="24"/>
        </w:rPr>
        <w:t xml:space="preserve"> and adultery.  We are all limited creatures.  Two steps forward, one step back is still one forward.  But the great temptation is to never say anything but </w:t>
      </w:r>
      <w:r w:rsidR="000B4F1B" w:rsidRPr="005538AC">
        <w:rPr>
          <w:rFonts w:ascii="Times New Roman" w:hAnsi="Times New Roman" w:cs="Times New Roman"/>
          <w:sz w:val="24"/>
          <w:szCs w:val="24"/>
        </w:rPr>
        <w:lastRenderedPageBreak/>
        <w:t xml:space="preserve">the blandest of platitudes.  And the </w:t>
      </w:r>
      <w:proofErr w:type="gramStart"/>
      <w:r w:rsidR="000B4F1B" w:rsidRPr="005538AC">
        <w:rPr>
          <w:rFonts w:ascii="Times New Roman" w:hAnsi="Times New Roman" w:cs="Times New Roman"/>
          <w:sz w:val="24"/>
          <w:szCs w:val="24"/>
        </w:rPr>
        <w:t>full blown</w:t>
      </w:r>
      <w:proofErr w:type="gramEnd"/>
      <w:r w:rsidR="000B4F1B" w:rsidRPr="005538AC">
        <w:rPr>
          <w:rFonts w:ascii="Times New Roman" w:hAnsi="Times New Roman" w:cs="Times New Roman"/>
          <w:sz w:val="24"/>
          <w:szCs w:val="24"/>
        </w:rPr>
        <w:t xml:space="preserve"> case of this is giving the full approval of the office to things that should not be done.</w:t>
      </w:r>
    </w:p>
    <w:p w14:paraId="3AAB63E3" w14:textId="3DBB8D9D" w:rsidR="00FB76B2" w:rsidRPr="005538AC" w:rsidRDefault="00FB76B2" w:rsidP="005538AC">
      <w:pPr>
        <w:spacing w:line="480" w:lineRule="auto"/>
        <w:rPr>
          <w:rFonts w:ascii="Times New Roman" w:hAnsi="Times New Roman" w:cs="Times New Roman"/>
          <w:b/>
          <w:bCs/>
          <w:sz w:val="24"/>
          <w:szCs w:val="24"/>
          <w:u w:val="single"/>
        </w:rPr>
      </w:pPr>
      <w:r w:rsidRPr="005538AC">
        <w:rPr>
          <w:rFonts w:ascii="Times New Roman" w:hAnsi="Times New Roman" w:cs="Times New Roman"/>
          <w:b/>
          <w:bCs/>
          <w:sz w:val="24"/>
          <w:szCs w:val="24"/>
          <w:u w:val="single"/>
        </w:rPr>
        <w:t>Trouble in the Text</w:t>
      </w:r>
    </w:p>
    <w:p w14:paraId="05B343A0" w14:textId="0DF63DBE" w:rsidR="000B4F1B" w:rsidRPr="005538AC" w:rsidRDefault="000B4F1B"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That’s what Ezekiel is calling out to his watchman. We have been given a Word to preach.  And part of that Word is what even young Luther recognized at the first of the 95 theses.  “</w:t>
      </w:r>
      <w:r w:rsidR="00FB76B2" w:rsidRPr="005538AC">
        <w:rPr>
          <w:rFonts w:ascii="Times New Roman" w:hAnsi="Times New Roman" w:cs="Times New Roman"/>
          <w:sz w:val="24"/>
          <w:szCs w:val="24"/>
        </w:rPr>
        <w:t xml:space="preserve">Our Lord and Master Jesus Christ, when He </w:t>
      </w:r>
      <w:proofErr w:type="gramStart"/>
      <w:r w:rsidR="00FB76B2" w:rsidRPr="005538AC">
        <w:rPr>
          <w:rFonts w:ascii="Times New Roman" w:hAnsi="Times New Roman" w:cs="Times New Roman"/>
          <w:sz w:val="24"/>
          <w:szCs w:val="24"/>
        </w:rPr>
        <w:t>said</w:t>
      </w:r>
      <w:proofErr w:type="gramEnd"/>
      <w:r w:rsidR="00FB76B2" w:rsidRPr="005538AC">
        <w:rPr>
          <w:rFonts w:ascii="Times New Roman" w:hAnsi="Times New Roman" w:cs="Times New Roman"/>
          <w:sz w:val="24"/>
          <w:szCs w:val="24"/>
        </w:rPr>
        <w:t xml:space="preserve"> </w:t>
      </w:r>
      <w:r w:rsidR="00FB76B2" w:rsidRPr="005538AC">
        <w:rPr>
          <w:rFonts w:ascii="Times New Roman" w:hAnsi="Times New Roman" w:cs="Times New Roman"/>
          <w:sz w:val="24"/>
          <w:szCs w:val="24"/>
        </w:rPr>
        <w:t>‘do penance’</w:t>
      </w:r>
      <w:r w:rsidR="00FB76B2" w:rsidRPr="005538AC">
        <w:rPr>
          <w:rFonts w:ascii="Times New Roman" w:hAnsi="Times New Roman" w:cs="Times New Roman"/>
          <w:sz w:val="24"/>
          <w:szCs w:val="24"/>
        </w:rPr>
        <w:t>, willed that the whole life of believers should be repentance.</w:t>
      </w:r>
      <w:r w:rsidR="00FB76B2" w:rsidRPr="005538AC">
        <w:rPr>
          <w:rFonts w:ascii="Times New Roman" w:hAnsi="Times New Roman" w:cs="Times New Roman"/>
          <w:sz w:val="24"/>
          <w:szCs w:val="24"/>
        </w:rPr>
        <w:t>”  If the word is never proclaimed, that doesn’t let us off.  “</w:t>
      </w:r>
      <w:proofErr w:type="gramStart"/>
      <w:r w:rsidR="00FB76B2" w:rsidRPr="005538AC">
        <w:rPr>
          <w:rFonts w:ascii="Times New Roman" w:hAnsi="Times New Roman" w:cs="Times New Roman"/>
          <w:sz w:val="24"/>
          <w:szCs w:val="24"/>
        </w:rPr>
        <w:t>that</w:t>
      </w:r>
      <w:proofErr w:type="gramEnd"/>
      <w:r w:rsidR="00FB76B2" w:rsidRPr="005538AC">
        <w:rPr>
          <w:rFonts w:ascii="Times New Roman" w:hAnsi="Times New Roman" w:cs="Times New Roman"/>
          <w:sz w:val="24"/>
          <w:szCs w:val="24"/>
        </w:rPr>
        <w:t xml:space="preserve"> wicked person shall die in his iniquity.”  All it does in compound the </w:t>
      </w:r>
      <w:proofErr w:type="gramStart"/>
      <w:r w:rsidR="00FB76B2" w:rsidRPr="005538AC">
        <w:rPr>
          <w:rFonts w:ascii="Times New Roman" w:hAnsi="Times New Roman" w:cs="Times New Roman"/>
          <w:sz w:val="24"/>
          <w:szCs w:val="24"/>
        </w:rPr>
        <w:t>sin, because</w:t>
      </w:r>
      <w:proofErr w:type="gramEnd"/>
      <w:r w:rsidR="00FB76B2" w:rsidRPr="005538AC">
        <w:rPr>
          <w:rFonts w:ascii="Times New Roman" w:hAnsi="Times New Roman" w:cs="Times New Roman"/>
          <w:sz w:val="24"/>
          <w:szCs w:val="24"/>
        </w:rPr>
        <w:t xml:space="preserve"> we are our brother’s keeper. Moreso for the watchman. </w:t>
      </w:r>
    </w:p>
    <w:p w14:paraId="253529C4" w14:textId="5D0BA4B7" w:rsidR="00FB76B2" w:rsidRPr="005538AC" w:rsidRDefault="00FB76B2"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Now Ezekiel imagines a teaching situation.  And we all know that </w:t>
      </w:r>
      <w:proofErr w:type="gramStart"/>
      <w:r w:rsidRPr="005538AC">
        <w:rPr>
          <w:rFonts w:ascii="Times New Roman" w:hAnsi="Times New Roman" w:cs="Times New Roman"/>
          <w:sz w:val="24"/>
          <w:szCs w:val="24"/>
        </w:rPr>
        <w:t>a teaching</w:t>
      </w:r>
      <w:proofErr w:type="gramEnd"/>
      <w:r w:rsidRPr="005538AC">
        <w:rPr>
          <w:rFonts w:ascii="Times New Roman" w:hAnsi="Times New Roman" w:cs="Times New Roman"/>
          <w:sz w:val="24"/>
          <w:szCs w:val="24"/>
        </w:rPr>
        <w:t xml:space="preserve"> may or may not be received. We can’t make </w:t>
      </w:r>
      <w:proofErr w:type="gramStart"/>
      <w:r w:rsidRPr="005538AC">
        <w:rPr>
          <w:rFonts w:ascii="Times New Roman" w:hAnsi="Times New Roman" w:cs="Times New Roman"/>
          <w:sz w:val="24"/>
          <w:szCs w:val="24"/>
        </w:rPr>
        <w:t>the decisions</w:t>
      </w:r>
      <w:proofErr w:type="gramEnd"/>
      <w:r w:rsidRPr="005538AC">
        <w:rPr>
          <w:rFonts w:ascii="Times New Roman" w:hAnsi="Times New Roman" w:cs="Times New Roman"/>
          <w:sz w:val="24"/>
          <w:szCs w:val="24"/>
        </w:rPr>
        <w:t xml:space="preserve"> for other people.  We can give advice, encouragement, attempt to persuade, but </w:t>
      </w:r>
      <w:proofErr w:type="gramStart"/>
      <w:r w:rsidRPr="005538AC">
        <w:rPr>
          <w:rFonts w:ascii="Times New Roman" w:hAnsi="Times New Roman" w:cs="Times New Roman"/>
          <w:sz w:val="24"/>
          <w:szCs w:val="24"/>
        </w:rPr>
        <w:t>ultimately</w:t>
      </w:r>
      <w:proofErr w:type="gramEnd"/>
      <w:r w:rsidRPr="005538AC">
        <w:rPr>
          <w:rFonts w:ascii="Times New Roman" w:hAnsi="Times New Roman" w:cs="Times New Roman"/>
          <w:sz w:val="24"/>
          <w:szCs w:val="24"/>
        </w:rPr>
        <w:t xml:space="preserve"> we do not control the other.  When Jesus turns to this in our gospel text, he flips things around.  </w:t>
      </w:r>
    </w:p>
    <w:p w14:paraId="7468FA81" w14:textId="48EAF188" w:rsidR="00655FE9" w:rsidRPr="005538AC" w:rsidRDefault="00FB76B2"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The</w:t>
      </w:r>
      <w:r w:rsidR="00655FE9" w:rsidRPr="005538AC">
        <w:rPr>
          <w:rFonts w:ascii="Times New Roman" w:hAnsi="Times New Roman" w:cs="Times New Roman"/>
          <w:sz w:val="24"/>
          <w:szCs w:val="24"/>
        </w:rPr>
        <w:t xml:space="preserve"> disciples want to know who is the greatest?  It’s a question of power and status.  And these are things that we like.  And with them usually goes the assumption that we are right.  Jesus calls over a child – in that world the opposite of power and status – and put the child in their midst and points at him.  </w:t>
      </w:r>
      <w:proofErr w:type="gramStart"/>
      <w:r w:rsidR="00655FE9" w:rsidRPr="005538AC">
        <w:rPr>
          <w:rFonts w:ascii="Times New Roman" w:hAnsi="Times New Roman" w:cs="Times New Roman"/>
          <w:sz w:val="24"/>
          <w:szCs w:val="24"/>
        </w:rPr>
        <w:t>The correct</w:t>
      </w:r>
      <w:proofErr w:type="gramEnd"/>
      <w:r w:rsidR="00655FE9" w:rsidRPr="005538AC">
        <w:rPr>
          <w:rFonts w:ascii="Times New Roman" w:hAnsi="Times New Roman" w:cs="Times New Roman"/>
          <w:sz w:val="24"/>
          <w:szCs w:val="24"/>
        </w:rPr>
        <w:t xml:space="preserve"> teaching begins like the child in humility.  </w:t>
      </w:r>
      <w:proofErr w:type="gramStart"/>
      <w:r w:rsidR="00655FE9" w:rsidRPr="005538AC">
        <w:rPr>
          <w:rFonts w:ascii="Times New Roman" w:hAnsi="Times New Roman" w:cs="Times New Roman"/>
          <w:sz w:val="24"/>
          <w:szCs w:val="24"/>
        </w:rPr>
        <w:t>Assuming that</w:t>
      </w:r>
      <w:proofErr w:type="gramEnd"/>
      <w:r w:rsidR="00655FE9" w:rsidRPr="005538AC">
        <w:rPr>
          <w:rFonts w:ascii="Times New Roman" w:hAnsi="Times New Roman" w:cs="Times New Roman"/>
          <w:sz w:val="24"/>
          <w:szCs w:val="24"/>
        </w:rPr>
        <w:t xml:space="preserve"> we don’t know and desiring to find out. Mentally I like of this like Luther’s first thesis. The life of a believer begins with repentance. I don’t know, and because I don’t know have probably committed grievous wrong.  Teach me that I may know the way.</w:t>
      </w:r>
    </w:p>
    <w:p w14:paraId="69547ECA" w14:textId="6510E7DD" w:rsidR="00CE5D0E" w:rsidRPr="005538AC" w:rsidRDefault="00CE5D0E"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Exactly in the situations that we would be more than willing to brush it off, to try and say “I didn’t know” or “I was just following orders” or some other such excuse, those are the situation </w:t>
      </w:r>
      <w:r w:rsidRPr="005538AC">
        <w:rPr>
          <w:rFonts w:ascii="Times New Roman" w:hAnsi="Times New Roman" w:cs="Times New Roman"/>
          <w:sz w:val="24"/>
          <w:szCs w:val="24"/>
        </w:rPr>
        <w:lastRenderedPageBreak/>
        <w:t xml:space="preserve">that Jesus so often turns his rhetoric up to 11. The biggest thing we don’t </w:t>
      </w:r>
      <w:proofErr w:type="gramStart"/>
      <w:r w:rsidRPr="005538AC">
        <w:rPr>
          <w:rFonts w:ascii="Times New Roman" w:hAnsi="Times New Roman" w:cs="Times New Roman"/>
          <w:sz w:val="24"/>
          <w:szCs w:val="24"/>
        </w:rPr>
        <w:t>understand in</w:t>
      </w:r>
      <w:proofErr w:type="gramEnd"/>
      <w:r w:rsidRPr="005538AC">
        <w:rPr>
          <w:rFonts w:ascii="Times New Roman" w:hAnsi="Times New Roman" w:cs="Times New Roman"/>
          <w:sz w:val="24"/>
          <w:szCs w:val="24"/>
        </w:rPr>
        <w:t xml:space="preserve"> just how serious </w:t>
      </w:r>
      <w:proofErr w:type="gramStart"/>
      <w:r w:rsidRPr="005538AC">
        <w:rPr>
          <w:rFonts w:ascii="Times New Roman" w:hAnsi="Times New Roman" w:cs="Times New Roman"/>
          <w:sz w:val="24"/>
          <w:szCs w:val="24"/>
        </w:rPr>
        <w:t>is our situation</w:t>
      </w:r>
      <w:proofErr w:type="gramEnd"/>
      <w:r w:rsidRPr="005538AC">
        <w:rPr>
          <w:rFonts w:ascii="Times New Roman" w:hAnsi="Times New Roman" w:cs="Times New Roman"/>
          <w:sz w:val="24"/>
          <w:szCs w:val="24"/>
        </w:rPr>
        <w:t>. “</w:t>
      </w:r>
      <w:proofErr w:type="gramStart"/>
      <w:r w:rsidRPr="005538AC">
        <w:rPr>
          <w:rFonts w:ascii="Times New Roman" w:hAnsi="Times New Roman" w:cs="Times New Roman"/>
          <w:sz w:val="24"/>
          <w:szCs w:val="24"/>
        </w:rPr>
        <w:t>whoever</w:t>
      </w:r>
      <w:proofErr w:type="gramEnd"/>
      <w:r w:rsidRPr="005538AC">
        <w:rPr>
          <w:rFonts w:ascii="Times New Roman" w:hAnsi="Times New Roman" w:cs="Times New Roman"/>
          <w:sz w:val="24"/>
          <w:szCs w:val="24"/>
        </w:rPr>
        <w:t xml:space="preserve"> causes one of these little ones who believe in me to sin, it would be better for him to have a great millstone around his neck.”  Now we usually jump to the worst of potential sins when we hear that, but it isn’t that specific.   And with what Jesus says next you can imagine it simply as the blind leading the blind. “It is necessary that temptations come, but woe to the one by whom the temptation comes.”  How many times in our lives have we done something, encouraged someone to come with us, and only later realized how bad what we did was?  Just because we didn’t know, doesn’t mean the temptation didn’t come by us.</w:t>
      </w:r>
    </w:p>
    <w:p w14:paraId="7DD7B81A" w14:textId="02747C8F" w:rsidR="00CE5D0E" w:rsidRPr="005538AC" w:rsidRDefault="00CE5D0E"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It is probably hyperbole, but it is hyperbole with a purpose.  We are talking about life and death – heaven and hell.  “If </w:t>
      </w:r>
      <w:proofErr w:type="gramStart"/>
      <w:r w:rsidRPr="005538AC">
        <w:rPr>
          <w:rFonts w:ascii="Times New Roman" w:hAnsi="Times New Roman" w:cs="Times New Roman"/>
          <w:sz w:val="24"/>
          <w:szCs w:val="24"/>
        </w:rPr>
        <w:t>you</w:t>
      </w:r>
      <w:proofErr w:type="gramEnd"/>
      <w:r w:rsidRPr="005538AC">
        <w:rPr>
          <w:rFonts w:ascii="Times New Roman" w:hAnsi="Times New Roman" w:cs="Times New Roman"/>
          <w:sz w:val="24"/>
          <w:szCs w:val="24"/>
        </w:rPr>
        <w:t xml:space="preserve"> eye causes you to sin, tear it out.  It is better to enter life with one eye, than with two to be thrown into hell.”  And lest we think we can sneak some things past</w:t>
      </w:r>
      <w:r w:rsidR="00A56CE5" w:rsidRPr="005538AC">
        <w:rPr>
          <w:rFonts w:ascii="Times New Roman" w:hAnsi="Times New Roman" w:cs="Times New Roman"/>
          <w:sz w:val="24"/>
          <w:szCs w:val="24"/>
        </w:rPr>
        <w:t xml:space="preserve">, “I tell you that in heaven their angels always see the face of my Father.” </w:t>
      </w:r>
    </w:p>
    <w:p w14:paraId="766237AD" w14:textId="588BA499" w:rsidR="00A56CE5" w:rsidRPr="005538AC" w:rsidRDefault="00A56CE5"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Knowing what we are doing is serious stuff.</w:t>
      </w:r>
    </w:p>
    <w:p w14:paraId="42DF1311" w14:textId="313A202F" w:rsidR="00A56CE5" w:rsidRPr="005538AC" w:rsidRDefault="00A56CE5" w:rsidP="005538AC">
      <w:pPr>
        <w:spacing w:line="480" w:lineRule="auto"/>
        <w:rPr>
          <w:rFonts w:ascii="Times New Roman" w:hAnsi="Times New Roman" w:cs="Times New Roman"/>
          <w:b/>
          <w:bCs/>
          <w:sz w:val="24"/>
          <w:szCs w:val="24"/>
          <w:u w:val="single"/>
        </w:rPr>
      </w:pPr>
      <w:r w:rsidRPr="005538AC">
        <w:rPr>
          <w:rFonts w:ascii="Times New Roman" w:hAnsi="Times New Roman" w:cs="Times New Roman"/>
          <w:b/>
          <w:bCs/>
          <w:sz w:val="24"/>
          <w:szCs w:val="24"/>
          <w:u w:val="single"/>
        </w:rPr>
        <w:t>Gospel in the Text/World</w:t>
      </w:r>
    </w:p>
    <w:p w14:paraId="5445C509" w14:textId="701D74ED" w:rsidR="00A56CE5" w:rsidRPr="005538AC" w:rsidRDefault="00A56CE5"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But we are limited creatures.  I mean I could imagine hacking off my hand and foot and eye and still being a trouble.  How are we to life?</w:t>
      </w:r>
    </w:p>
    <w:p w14:paraId="3FDC4701" w14:textId="44CFEB03" w:rsidR="00A56CE5" w:rsidRPr="005538AC" w:rsidRDefault="00A56CE5"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Jesus gives us </w:t>
      </w:r>
      <w:r w:rsidR="00453499" w:rsidRPr="005538AC">
        <w:rPr>
          <w:rFonts w:ascii="Times New Roman" w:hAnsi="Times New Roman" w:cs="Times New Roman"/>
          <w:sz w:val="24"/>
          <w:szCs w:val="24"/>
        </w:rPr>
        <w:t>three</w:t>
      </w:r>
      <w:r w:rsidRPr="005538AC">
        <w:rPr>
          <w:rFonts w:ascii="Times New Roman" w:hAnsi="Times New Roman" w:cs="Times New Roman"/>
          <w:sz w:val="24"/>
          <w:szCs w:val="24"/>
        </w:rPr>
        <w:t xml:space="preserve"> promises.  “Whatever you bind on earth shall be bound in heaven, and whatever you loose on earth shall be loosed in heaven.”  Jesus has given to us the keys of the Kingdom, the forgiveness of sins.   It is in the humility of repentance that we find life.  As long as we are willing to confess our </w:t>
      </w:r>
      <w:proofErr w:type="gramStart"/>
      <w:r w:rsidRPr="005538AC">
        <w:rPr>
          <w:rFonts w:ascii="Times New Roman" w:hAnsi="Times New Roman" w:cs="Times New Roman"/>
          <w:sz w:val="24"/>
          <w:szCs w:val="24"/>
        </w:rPr>
        <w:t>sins</w:t>
      </w:r>
      <w:proofErr w:type="gramEnd"/>
      <w:r w:rsidRPr="005538AC">
        <w:rPr>
          <w:rFonts w:ascii="Times New Roman" w:hAnsi="Times New Roman" w:cs="Times New Roman"/>
          <w:sz w:val="24"/>
          <w:szCs w:val="24"/>
        </w:rPr>
        <w:t xml:space="preserve"> we have forgiveness.  </w:t>
      </w:r>
    </w:p>
    <w:p w14:paraId="53D83FB3" w14:textId="783947DE" w:rsidR="00453499" w:rsidRPr="005538AC" w:rsidRDefault="00A56CE5"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To me that is really the point of Jesus’ story.  It is less a specific methodology of how the church should act.  There are lots of people who want to treat it as a legalistic thing.  “Ah </w:t>
      </w:r>
      <w:proofErr w:type="spellStart"/>
      <w:r w:rsidRPr="005538AC">
        <w:rPr>
          <w:rFonts w:ascii="Times New Roman" w:hAnsi="Times New Roman" w:cs="Times New Roman"/>
          <w:sz w:val="24"/>
          <w:szCs w:val="24"/>
        </w:rPr>
        <w:t>Ah</w:t>
      </w:r>
      <w:proofErr w:type="spellEnd"/>
      <w:r w:rsidRPr="005538AC">
        <w:rPr>
          <w:rFonts w:ascii="Times New Roman" w:hAnsi="Times New Roman" w:cs="Times New Roman"/>
          <w:sz w:val="24"/>
          <w:szCs w:val="24"/>
        </w:rPr>
        <w:t xml:space="preserve"> </w:t>
      </w:r>
      <w:proofErr w:type="spellStart"/>
      <w:r w:rsidRPr="005538AC">
        <w:rPr>
          <w:rFonts w:ascii="Times New Roman" w:hAnsi="Times New Roman" w:cs="Times New Roman"/>
          <w:sz w:val="24"/>
          <w:szCs w:val="24"/>
        </w:rPr>
        <w:t>Ah</w:t>
      </w:r>
      <w:proofErr w:type="spellEnd"/>
      <w:r w:rsidRPr="005538AC">
        <w:rPr>
          <w:rFonts w:ascii="Times New Roman" w:hAnsi="Times New Roman" w:cs="Times New Roman"/>
          <w:sz w:val="24"/>
          <w:szCs w:val="24"/>
        </w:rPr>
        <w:t xml:space="preserve">, you </w:t>
      </w:r>
      <w:r w:rsidRPr="005538AC">
        <w:rPr>
          <w:rFonts w:ascii="Times New Roman" w:hAnsi="Times New Roman" w:cs="Times New Roman"/>
          <w:sz w:val="24"/>
          <w:szCs w:val="24"/>
        </w:rPr>
        <w:lastRenderedPageBreak/>
        <w:t xml:space="preserve">did not go get a friend before you started talking to the church.  Go directly to jail, I get off on a technicality.”  No, what Jesus’ story shows is the hardening of our hearts. If our brother has a complaint and somehow it is serious enough that he has gotten over being nice to </w:t>
      </w:r>
      <w:r w:rsidR="00453499" w:rsidRPr="005538AC">
        <w:rPr>
          <w:rFonts w:ascii="Times New Roman" w:hAnsi="Times New Roman" w:cs="Times New Roman"/>
          <w:sz w:val="24"/>
          <w:szCs w:val="24"/>
        </w:rPr>
        <w:t xml:space="preserve">press us, we should hear him.  But we can harden our hearts.  </w:t>
      </w:r>
      <w:proofErr w:type="gramStart"/>
      <w:r w:rsidR="00453499" w:rsidRPr="005538AC">
        <w:rPr>
          <w:rFonts w:ascii="Times New Roman" w:hAnsi="Times New Roman" w:cs="Times New Roman"/>
          <w:sz w:val="24"/>
          <w:szCs w:val="24"/>
        </w:rPr>
        <w:t>Likewise</w:t>
      </w:r>
      <w:proofErr w:type="gramEnd"/>
      <w:r w:rsidR="00453499" w:rsidRPr="005538AC">
        <w:rPr>
          <w:rFonts w:ascii="Times New Roman" w:hAnsi="Times New Roman" w:cs="Times New Roman"/>
          <w:sz w:val="24"/>
          <w:szCs w:val="24"/>
        </w:rPr>
        <w:t xml:space="preserve"> if multiple people or the church itself seeks to teach us.  Consider the teaching seriously.  We might have something to learn.  We are probably not Luther at Worms.  Even Luther at Worms might have had something to learn.  If we harden our hearts to all of these who love </w:t>
      </w:r>
      <w:proofErr w:type="gramStart"/>
      <w:r w:rsidR="00453499" w:rsidRPr="005538AC">
        <w:rPr>
          <w:rFonts w:ascii="Times New Roman" w:hAnsi="Times New Roman" w:cs="Times New Roman"/>
          <w:sz w:val="24"/>
          <w:szCs w:val="24"/>
        </w:rPr>
        <w:t>us</w:t>
      </w:r>
      <w:proofErr w:type="gramEnd"/>
      <w:r w:rsidR="00453499" w:rsidRPr="005538AC">
        <w:rPr>
          <w:rFonts w:ascii="Times New Roman" w:hAnsi="Times New Roman" w:cs="Times New Roman"/>
          <w:sz w:val="24"/>
          <w:szCs w:val="24"/>
        </w:rPr>
        <w:t xml:space="preserve"> we’ve excluded ourselves. </w:t>
      </w:r>
    </w:p>
    <w:p w14:paraId="0F34FC49" w14:textId="77777777" w:rsidR="00AB665C" w:rsidRPr="005538AC" w:rsidRDefault="00453499"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The second promise that Jesus gives us is that whatever we ask it will be given.  This can obviously </w:t>
      </w:r>
      <w:proofErr w:type="gramStart"/>
      <w:r w:rsidRPr="005538AC">
        <w:rPr>
          <w:rFonts w:ascii="Times New Roman" w:hAnsi="Times New Roman" w:cs="Times New Roman"/>
          <w:sz w:val="24"/>
          <w:szCs w:val="24"/>
        </w:rPr>
        <w:t>we</w:t>
      </w:r>
      <w:proofErr w:type="gramEnd"/>
      <w:r w:rsidRPr="005538AC">
        <w:rPr>
          <w:rFonts w:ascii="Times New Roman" w:hAnsi="Times New Roman" w:cs="Times New Roman"/>
          <w:sz w:val="24"/>
          <w:szCs w:val="24"/>
        </w:rPr>
        <w:t xml:space="preserve"> abused.  I don’t think he’s inviting me and Ethan to ask for our Mercedes Benz.  But the logical request after hearing Jesus would be </w:t>
      </w:r>
      <w:proofErr w:type="gramStart"/>
      <w:r w:rsidRPr="005538AC">
        <w:rPr>
          <w:rFonts w:ascii="Times New Roman" w:hAnsi="Times New Roman" w:cs="Times New Roman"/>
          <w:sz w:val="24"/>
          <w:szCs w:val="24"/>
        </w:rPr>
        <w:t>two fold</w:t>
      </w:r>
      <w:proofErr w:type="gramEnd"/>
      <w:r w:rsidRPr="005538AC">
        <w:rPr>
          <w:rFonts w:ascii="Times New Roman" w:hAnsi="Times New Roman" w:cs="Times New Roman"/>
          <w:sz w:val="24"/>
          <w:szCs w:val="24"/>
        </w:rPr>
        <w:t xml:space="preserve">.  Jesus, create in me a clean heart and renew </w:t>
      </w:r>
      <w:proofErr w:type="gramStart"/>
      <w:r w:rsidRPr="005538AC">
        <w:rPr>
          <w:rFonts w:ascii="Times New Roman" w:hAnsi="Times New Roman" w:cs="Times New Roman"/>
          <w:sz w:val="24"/>
          <w:szCs w:val="24"/>
        </w:rPr>
        <w:t>you</w:t>
      </w:r>
      <w:proofErr w:type="gramEnd"/>
      <w:r w:rsidRPr="005538AC">
        <w:rPr>
          <w:rFonts w:ascii="Times New Roman" w:hAnsi="Times New Roman" w:cs="Times New Roman"/>
          <w:sz w:val="24"/>
          <w:szCs w:val="24"/>
        </w:rPr>
        <w:t xml:space="preserve"> sprit within me.  Let me know your Word.  And let me not lead others into temptation. </w:t>
      </w:r>
      <w:r w:rsidR="00AB665C" w:rsidRPr="005538AC">
        <w:rPr>
          <w:rFonts w:ascii="Times New Roman" w:hAnsi="Times New Roman" w:cs="Times New Roman"/>
          <w:sz w:val="24"/>
          <w:szCs w:val="24"/>
        </w:rPr>
        <w:t xml:space="preserve">  “It is not the will of my Father that one of these little ones should perish.”  Let me not be the means of temptation.</w:t>
      </w:r>
    </w:p>
    <w:p w14:paraId="1B8D7605" w14:textId="77777777" w:rsidR="00AB665C" w:rsidRPr="005538AC" w:rsidRDefault="00AB665C"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The third promise is that “wherever two or three are gathered in my name, there am I among them.”  If we have sought the forgiveness of sins in the humility of repentance.  If we have sought to hear and keep the word of God. There we will find God with us. </w:t>
      </w:r>
    </w:p>
    <w:p w14:paraId="534A6FE4" w14:textId="77777777" w:rsidR="00AB665C" w:rsidRPr="005538AC" w:rsidRDefault="00AB665C" w:rsidP="005538AC">
      <w:pPr>
        <w:spacing w:line="480" w:lineRule="auto"/>
        <w:rPr>
          <w:rFonts w:ascii="Times New Roman" w:hAnsi="Times New Roman" w:cs="Times New Roman"/>
          <w:b/>
          <w:bCs/>
          <w:sz w:val="24"/>
          <w:szCs w:val="24"/>
          <w:u w:val="single"/>
        </w:rPr>
      </w:pPr>
      <w:r w:rsidRPr="005538AC">
        <w:rPr>
          <w:rFonts w:ascii="Times New Roman" w:hAnsi="Times New Roman" w:cs="Times New Roman"/>
          <w:b/>
          <w:bCs/>
          <w:sz w:val="24"/>
          <w:szCs w:val="24"/>
          <w:u w:val="single"/>
        </w:rPr>
        <w:t>Conclusion</w:t>
      </w:r>
    </w:p>
    <w:p w14:paraId="7E9C1165" w14:textId="77777777" w:rsidR="00AB665C" w:rsidRPr="005538AC" w:rsidRDefault="00AB665C"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t xml:space="preserve">I want you to ponder for a second the shape of the service.  Whether it is </w:t>
      </w:r>
      <w:proofErr w:type="gramStart"/>
      <w:r w:rsidRPr="005538AC">
        <w:rPr>
          <w:rFonts w:ascii="Times New Roman" w:hAnsi="Times New Roman" w:cs="Times New Roman"/>
          <w:sz w:val="24"/>
          <w:szCs w:val="24"/>
        </w:rPr>
        <w:t>the confession</w:t>
      </w:r>
      <w:proofErr w:type="gramEnd"/>
      <w:r w:rsidRPr="005538AC">
        <w:rPr>
          <w:rFonts w:ascii="Times New Roman" w:hAnsi="Times New Roman" w:cs="Times New Roman"/>
          <w:sz w:val="24"/>
          <w:szCs w:val="24"/>
        </w:rPr>
        <w:t xml:space="preserve"> and absolution or the Kyrie seeking mercy we begin in repentance.  We hear the word read and preached.  And then we are invited to </w:t>
      </w:r>
      <w:proofErr w:type="gramStart"/>
      <w:r w:rsidRPr="005538AC">
        <w:rPr>
          <w:rFonts w:ascii="Times New Roman" w:hAnsi="Times New Roman" w:cs="Times New Roman"/>
          <w:sz w:val="24"/>
          <w:szCs w:val="24"/>
        </w:rPr>
        <w:t>the supper</w:t>
      </w:r>
      <w:proofErr w:type="gramEnd"/>
      <w:r w:rsidRPr="005538AC">
        <w:rPr>
          <w:rFonts w:ascii="Times New Roman" w:hAnsi="Times New Roman" w:cs="Times New Roman"/>
          <w:sz w:val="24"/>
          <w:szCs w:val="24"/>
        </w:rPr>
        <w:t xml:space="preserve">.  Christ is truly present where two or more are gathered in his name. </w:t>
      </w:r>
    </w:p>
    <w:p w14:paraId="02049E19" w14:textId="4C5D54DE" w:rsidR="00453499" w:rsidRPr="005538AC" w:rsidRDefault="00AB665C" w:rsidP="005538AC">
      <w:pPr>
        <w:spacing w:line="480" w:lineRule="auto"/>
        <w:rPr>
          <w:rFonts w:ascii="Times New Roman" w:hAnsi="Times New Roman" w:cs="Times New Roman"/>
          <w:sz w:val="24"/>
          <w:szCs w:val="24"/>
        </w:rPr>
      </w:pPr>
      <w:r w:rsidRPr="005538AC">
        <w:rPr>
          <w:rFonts w:ascii="Times New Roman" w:hAnsi="Times New Roman" w:cs="Times New Roman"/>
          <w:sz w:val="24"/>
          <w:szCs w:val="24"/>
        </w:rPr>
        <w:lastRenderedPageBreak/>
        <w:t>And as troubling as the law might be, it’s purpose it to show us the grace and peace of God.  Do not fear the fires</w:t>
      </w:r>
      <w:r w:rsidR="00270520" w:rsidRPr="005538AC">
        <w:rPr>
          <w:rFonts w:ascii="Times New Roman" w:hAnsi="Times New Roman" w:cs="Times New Roman"/>
          <w:sz w:val="24"/>
          <w:szCs w:val="24"/>
        </w:rPr>
        <w:t xml:space="preserve"> or even the hidden sins</w:t>
      </w:r>
      <w:r w:rsidRPr="005538AC">
        <w:rPr>
          <w:rFonts w:ascii="Times New Roman" w:hAnsi="Times New Roman" w:cs="Times New Roman"/>
          <w:sz w:val="24"/>
          <w:szCs w:val="24"/>
        </w:rPr>
        <w:t>, because Christ has defeated them</w:t>
      </w:r>
      <w:r w:rsidR="00270520" w:rsidRPr="005538AC">
        <w:rPr>
          <w:rFonts w:ascii="Times New Roman" w:hAnsi="Times New Roman" w:cs="Times New Roman"/>
          <w:sz w:val="24"/>
          <w:szCs w:val="24"/>
        </w:rPr>
        <w:t xml:space="preserve"> and forgiven them</w:t>
      </w:r>
      <w:r w:rsidRPr="005538AC">
        <w:rPr>
          <w:rFonts w:ascii="Times New Roman" w:hAnsi="Times New Roman" w:cs="Times New Roman"/>
          <w:sz w:val="24"/>
          <w:szCs w:val="24"/>
        </w:rPr>
        <w:t xml:space="preserve"> and gives to </w:t>
      </w:r>
      <w:proofErr w:type="gramStart"/>
      <w:r w:rsidRPr="005538AC">
        <w:rPr>
          <w:rFonts w:ascii="Times New Roman" w:hAnsi="Times New Roman" w:cs="Times New Roman"/>
          <w:sz w:val="24"/>
          <w:szCs w:val="24"/>
        </w:rPr>
        <w:t>you</w:t>
      </w:r>
      <w:proofErr w:type="gramEnd"/>
      <w:r w:rsidRPr="005538AC">
        <w:rPr>
          <w:rFonts w:ascii="Times New Roman" w:hAnsi="Times New Roman" w:cs="Times New Roman"/>
          <w:sz w:val="24"/>
          <w:szCs w:val="24"/>
        </w:rPr>
        <w:t xml:space="preserve"> his peace. </w:t>
      </w:r>
      <w:r w:rsidR="00453499" w:rsidRPr="005538AC">
        <w:rPr>
          <w:rFonts w:ascii="Times New Roman" w:hAnsi="Times New Roman" w:cs="Times New Roman"/>
          <w:sz w:val="24"/>
          <w:szCs w:val="24"/>
        </w:rPr>
        <w:t xml:space="preserve"> </w:t>
      </w:r>
    </w:p>
    <w:sectPr w:rsidR="00453499" w:rsidRPr="00553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0D"/>
    <w:rsid w:val="000B4F1B"/>
    <w:rsid w:val="00164023"/>
    <w:rsid w:val="00270520"/>
    <w:rsid w:val="00453499"/>
    <w:rsid w:val="005538AC"/>
    <w:rsid w:val="00655FE9"/>
    <w:rsid w:val="0093265B"/>
    <w:rsid w:val="00A1430D"/>
    <w:rsid w:val="00A56CE5"/>
    <w:rsid w:val="00AB665C"/>
    <w:rsid w:val="00CE5D0E"/>
    <w:rsid w:val="00D230B0"/>
    <w:rsid w:val="00F0225A"/>
    <w:rsid w:val="00F32F0D"/>
    <w:rsid w:val="00FB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6DDA"/>
  <w15:chartTrackingRefBased/>
  <w15:docId w15:val="{A443A8C5-23F5-4ABA-857A-C1637DA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3265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265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2023-09-10T05:40:00Z</dcterms:created>
  <dcterms:modified xsi:type="dcterms:W3CDTF">2023-09-10T07:32:00Z</dcterms:modified>
</cp:coreProperties>
</file>