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1E1" w14:textId="29DB314F" w:rsidR="00094E18" w:rsidRDefault="00094E18" w:rsidP="00222522">
      <w:pPr>
        <w:spacing w:after="0"/>
      </w:pPr>
      <w:r>
        <w:t>Text: Luke 2:40 – 52</w:t>
      </w:r>
    </w:p>
    <w:p w14:paraId="5CD3450E" w14:textId="77777777" w:rsidR="00222522" w:rsidRPr="00AE5964" w:rsidRDefault="00222522" w:rsidP="00222522">
      <w:pPr>
        <w:spacing w:after="0"/>
        <w:rPr>
          <w:u w:val="single"/>
        </w:rPr>
      </w:pPr>
    </w:p>
    <w:p w14:paraId="496A359D" w14:textId="77777777" w:rsidR="00AE3C78" w:rsidRPr="00AE5964" w:rsidRDefault="00AE3C78" w:rsidP="00AE5964">
      <w:pPr>
        <w:spacing w:after="0" w:line="480" w:lineRule="auto"/>
        <w:rPr>
          <w:b/>
          <w:u w:val="single"/>
        </w:rPr>
      </w:pPr>
      <w:r w:rsidRPr="00AE5964">
        <w:rPr>
          <w:b/>
          <w:u w:val="single"/>
        </w:rPr>
        <w:t>Introduction</w:t>
      </w:r>
    </w:p>
    <w:p w14:paraId="045DDE52" w14:textId="07B9A232" w:rsidR="007A7EC2" w:rsidRDefault="00992AB4" w:rsidP="00AE5964">
      <w:pPr>
        <w:spacing w:after="0" w:line="480" w:lineRule="auto"/>
      </w:pPr>
      <w:r>
        <w:t>Within the twelve days of Christmas, we don’t always get a 2</w:t>
      </w:r>
      <w:r w:rsidRPr="00992AB4">
        <w:rPr>
          <w:vertAlign w:val="superscript"/>
        </w:rPr>
        <w:t>nd</w:t>
      </w:r>
      <w:r>
        <w:t xml:space="preserve"> Sunday.</w:t>
      </w:r>
      <w:r w:rsidR="002B142E">
        <w:t xml:space="preserve">  Today’s gospel lesson is always the </w:t>
      </w:r>
      <w:r w:rsidR="003F5E7C">
        <w:t>lesson for Christmas 2.  But</w:t>
      </w:r>
      <w:r w:rsidR="009B578E">
        <w:t xml:space="preserve"> if Christmas is on a Sunday, Monday or Tuesday, </w:t>
      </w:r>
      <w:r w:rsidR="0071226A">
        <w:t>you don’t get Christmas 2</w:t>
      </w:r>
      <w:r w:rsidR="00832E65">
        <w:t>, you are already into the Epiphany season.</w:t>
      </w:r>
      <w:r w:rsidR="002C61F7">
        <w:t xml:space="preserve">  </w:t>
      </w:r>
      <w:proofErr w:type="gramStart"/>
      <w:r w:rsidR="00CB3BD2">
        <w:t>So</w:t>
      </w:r>
      <w:proofErr w:type="gramEnd"/>
      <w:r w:rsidR="00CB3BD2">
        <w:t xml:space="preserve"> our only biblical story of the child Jesus </w:t>
      </w:r>
      <w:r w:rsidR="00F44B90">
        <w:t xml:space="preserve">appears yearly for 3-4 years and then disappears for 2-3 years. </w:t>
      </w:r>
      <w:r w:rsidR="00C4581B">
        <w:t>Depending upon the Leap Year cycle.</w:t>
      </w:r>
      <w:r w:rsidR="00D340BE">
        <w:t xml:space="preserve"> </w:t>
      </w:r>
      <w:r w:rsidR="00EC5BD0">
        <w:t xml:space="preserve">None of which is important other than </w:t>
      </w:r>
      <w:r w:rsidR="007A7EC2">
        <w:t>marking time.</w:t>
      </w:r>
    </w:p>
    <w:p w14:paraId="6ED03C13" w14:textId="77777777" w:rsidR="007A7EC2" w:rsidRDefault="007A7EC2" w:rsidP="00AE5964">
      <w:pPr>
        <w:spacing w:after="0" w:line="480" w:lineRule="auto"/>
      </w:pPr>
    </w:p>
    <w:p w14:paraId="7896C41C" w14:textId="6C80DD12" w:rsidR="00AE3C78" w:rsidRPr="006869CC" w:rsidRDefault="007A7EC2" w:rsidP="00AE5964">
      <w:pPr>
        <w:spacing w:after="0" w:line="480" w:lineRule="auto"/>
      </w:pPr>
      <w:r>
        <w:t xml:space="preserve">And </w:t>
      </w:r>
      <w:r w:rsidR="00094E18">
        <w:t>New Years is a traditional time to take stock of where we have been and to think about where we are going.  Sometimes we make resolutions – I’m going to stop eating sweets and lose 30 pounds</w:t>
      </w:r>
      <w:r w:rsidR="006D3DD1">
        <w:t xml:space="preserve"> – ah that was from a younger me, </w:t>
      </w:r>
      <w:r w:rsidR="000F7336">
        <w:t xml:space="preserve">maybe 60 pounds for this older version </w:t>
      </w:r>
      <w:proofErr w:type="gramStart"/>
      <w:r w:rsidR="000F7336">
        <w:t xml:space="preserve">- </w:t>
      </w:r>
      <w:r w:rsidR="00094E18">
        <w:t xml:space="preserve"> or</w:t>
      </w:r>
      <w:proofErr w:type="gramEnd"/>
      <w:r w:rsidR="00FE30FF">
        <w:t xml:space="preserve"> </w:t>
      </w:r>
      <w:proofErr w:type="gramStart"/>
      <w:r w:rsidR="00FE30FF">
        <w:t xml:space="preserve">maybe </w:t>
      </w:r>
      <w:r w:rsidR="00094E18">
        <w:t xml:space="preserve"> I’m</w:t>
      </w:r>
      <w:proofErr w:type="gramEnd"/>
      <w:r w:rsidR="00094E18">
        <w:t xml:space="preserve"> going to learn a new language</w:t>
      </w:r>
      <w:r w:rsidR="00FE30FF">
        <w:t xml:space="preserve"> or travel somewhere new</w:t>
      </w:r>
      <w:r w:rsidR="00094E18">
        <w:t xml:space="preserve">.  </w:t>
      </w:r>
      <w:r w:rsidR="00FE30FF">
        <w:t>Most resolutions I’m told</w:t>
      </w:r>
      <w:r w:rsidR="00094E18">
        <w:t xml:space="preserve"> last about a month.  Sometimes the </w:t>
      </w:r>
      <w:r w:rsidR="00FE30CE">
        <w:t xml:space="preserve">prior </w:t>
      </w:r>
      <w:r w:rsidR="00094E18">
        <w:t xml:space="preserve">year was bad </w:t>
      </w:r>
      <w:proofErr w:type="gramStart"/>
      <w:r w:rsidR="00094E18">
        <w:t>enough</w:t>
      </w:r>
      <w:proofErr w:type="gramEnd"/>
      <w:r w:rsidR="00094E18">
        <w:t xml:space="preserve"> we just </w:t>
      </w:r>
      <w:proofErr w:type="gramStart"/>
      <w:r w:rsidR="00094E18">
        <w:t>want</w:t>
      </w:r>
      <w:proofErr w:type="gramEnd"/>
      <w:r w:rsidR="00094E18">
        <w:t xml:space="preserve"> to look forward.  I had a </w:t>
      </w:r>
      <w:r w:rsidR="00FC025D">
        <w:t>work friend – someone I’ve lost contact with over the years -</w:t>
      </w:r>
      <w:r w:rsidR="00094E18">
        <w:t xml:space="preserve"> who called th</w:t>
      </w:r>
      <w:r w:rsidR="00FC025D">
        <w:t>e</w:t>
      </w:r>
      <w:r w:rsidR="00094E18">
        <w:t xml:space="preserve"> week between Christmas and New Years his “big think” week.</w:t>
      </w:r>
      <w:r w:rsidR="00FC025D">
        <w:t xml:space="preserve"> Unmarried</w:t>
      </w:r>
      <w:r w:rsidR="006D43B6">
        <w:t>.  No kids.</w:t>
      </w:r>
      <w:r w:rsidR="00094E18">
        <w:t xml:space="preserve">  He’d hole himself in with a stack of books, no television (I don’t know how he went without the Bowl games), and revamp his personal life goals and strategy.</w:t>
      </w:r>
      <w:r w:rsidR="007429A1">
        <w:t xml:space="preserve">  I haven’t seen </w:t>
      </w:r>
      <w:proofErr w:type="gramStart"/>
      <w:r w:rsidR="007429A1">
        <w:t>him named</w:t>
      </w:r>
      <w:proofErr w:type="gramEnd"/>
      <w:r w:rsidR="007429A1">
        <w:t xml:space="preserve"> CFO of any company yet, so maybe he eventually found something else</w:t>
      </w:r>
      <w:r w:rsidR="00972856">
        <w:t>.</w:t>
      </w:r>
      <w:r w:rsidR="00DF5109">
        <w:t xml:space="preserve">  </w:t>
      </w:r>
      <w:proofErr w:type="gramStart"/>
      <w:r w:rsidR="00DF5109">
        <w:t>Otherwise</w:t>
      </w:r>
      <w:proofErr w:type="gramEnd"/>
      <w:r w:rsidR="00DF5109">
        <w:t xml:space="preserve"> I imagine his “big think” weeks might be getting desperate by now.</w:t>
      </w:r>
      <w:r w:rsidR="00094E18">
        <w:t xml:space="preserve">  </w:t>
      </w:r>
      <w:r w:rsidR="00DF5109">
        <w:t>H</w:t>
      </w:r>
      <w:r w:rsidR="00094E18">
        <w:t>e was a driven guy</w:t>
      </w:r>
      <w:r w:rsidR="002A6AA8">
        <w:t>, the guy who would see resolutions through</w:t>
      </w:r>
      <w:r w:rsidR="00720C11">
        <w:t xml:space="preserve"> - </w:t>
      </w:r>
      <w:r w:rsidR="002A6AA8">
        <w:t xml:space="preserve">not that they </w:t>
      </w:r>
      <w:r w:rsidR="00094E18">
        <w:t>made him happy.</w:t>
      </w:r>
      <w:r w:rsidR="00720C11">
        <w:t xml:space="preserve">  </w:t>
      </w:r>
      <w:r w:rsidR="00010C15">
        <w:t>But I admired his future focus.</w:t>
      </w:r>
      <w:r w:rsidR="00FE2C41">
        <w:t xml:space="preserve">  Some of us are the opposite of that future focus.  We </w:t>
      </w:r>
      <w:r w:rsidR="000846BB">
        <w:t xml:space="preserve">either </w:t>
      </w:r>
      <w:r w:rsidR="00FE2C41">
        <w:t>feel the narrowing</w:t>
      </w:r>
      <w:r w:rsidR="000846BB">
        <w:t xml:space="preserve"> </w:t>
      </w:r>
      <w:r w:rsidR="00897E74">
        <w:t xml:space="preserve">and the count of future </w:t>
      </w:r>
      <w:proofErr w:type="gramStart"/>
      <w:r w:rsidR="00897E74">
        <w:t>years  getting</w:t>
      </w:r>
      <w:proofErr w:type="gramEnd"/>
      <w:r w:rsidR="00897E74">
        <w:t xml:space="preserve"> small</w:t>
      </w:r>
      <w:r w:rsidR="000846BB">
        <w:t xml:space="preserve">er or the weight of all of them seems too large </w:t>
      </w:r>
      <w:r w:rsidR="00FE2C41">
        <w:t>and</w:t>
      </w:r>
      <w:r w:rsidR="00DC2F10">
        <w:t xml:space="preserve"> so we</w:t>
      </w:r>
      <w:r w:rsidR="00FE2C41">
        <w:t xml:space="preserve"> would rather recall the past.  </w:t>
      </w:r>
      <w:r w:rsidR="00A57ED8">
        <w:t>In t</w:t>
      </w:r>
      <w:r w:rsidR="00DC2F10">
        <w:t>he traditional</w:t>
      </w:r>
      <w:r w:rsidR="00FE2C41">
        <w:t xml:space="preserve"> </w:t>
      </w:r>
      <w:r w:rsidR="00A57ED8">
        <w:t>A</w:t>
      </w:r>
      <w:r w:rsidR="00FE2C41">
        <w:t xml:space="preserve">uld </w:t>
      </w:r>
      <w:r w:rsidR="00A57ED8">
        <w:t>A</w:t>
      </w:r>
      <w:r w:rsidR="00FE2C41">
        <w:t xml:space="preserve">nge </w:t>
      </w:r>
      <w:r w:rsidR="00A57ED8">
        <w:t>S</w:t>
      </w:r>
      <w:r w:rsidR="00FE2C41">
        <w:t xml:space="preserve">igne – </w:t>
      </w:r>
      <w:r w:rsidR="00A57ED8">
        <w:t>we might think it is future focused, but not really.</w:t>
      </w:r>
      <w:r w:rsidR="00334FD1">
        <w:t xml:space="preserve">  T</w:t>
      </w:r>
      <w:r w:rsidR="00FE2C41">
        <w:t xml:space="preserve">he bad, the old </w:t>
      </w:r>
      <w:r w:rsidR="00FE2C41">
        <w:lastRenderedPageBreak/>
        <w:t xml:space="preserve">acquaintances, are </w:t>
      </w:r>
      <w:proofErr w:type="gramStart"/>
      <w:r w:rsidR="00FE2C41">
        <w:t>forgot</w:t>
      </w:r>
      <w:proofErr w:type="gramEnd"/>
      <w:r w:rsidR="00334FD1">
        <w:t xml:space="preserve"> and never </w:t>
      </w:r>
      <w:proofErr w:type="gramStart"/>
      <w:r w:rsidR="00334FD1">
        <w:t>brought to mind</w:t>
      </w:r>
      <w:proofErr w:type="gramEnd"/>
      <w:r w:rsidR="00334FD1">
        <w:t>.</w:t>
      </w:r>
      <w:r w:rsidR="00FE2C41">
        <w:t xml:space="preserve"> </w:t>
      </w:r>
      <w:r w:rsidR="00334FD1">
        <w:t>It’s nostalgic</w:t>
      </w:r>
      <w:r w:rsidR="006869CC">
        <w:t>, allowing the past</w:t>
      </w:r>
      <w:r w:rsidR="00FE2C41">
        <w:t xml:space="preserve"> </w:t>
      </w:r>
      <w:proofErr w:type="gramStart"/>
      <w:r w:rsidR="00FE2C41">
        <w:t>on</w:t>
      </w:r>
      <w:proofErr w:type="gramEnd"/>
      <w:r w:rsidR="00FE2C41">
        <w:t xml:space="preserve"> a golden glow.</w:t>
      </w:r>
    </w:p>
    <w:p w14:paraId="7A7A46F5" w14:textId="77777777" w:rsidR="006869CC" w:rsidRDefault="006869CC" w:rsidP="00AE5964">
      <w:pPr>
        <w:spacing w:after="0" w:line="480" w:lineRule="auto"/>
        <w:rPr>
          <w:b/>
          <w:u w:val="single"/>
        </w:rPr>
      </w:pPr>
    </w:p>
    <w:p w14:paraId="4AEE5E22" w14:textId="26ADF41A" w:rsidR="00AE3C78" w:rsidRPr="00AE5964" w:rsidRDefault="00AE3C78" w:rsidP="00AE5964">
      <w:pPr>
        <w:spacing w:after="0" w:line="480" w:lineRule="auto"/>
        <w:rPr>
          <w:b/>
          <w:u w:val="single"/>
        </w:rPr>
      </w:pPr>
      <w:r w:rsidRPr="00AE5964">
        <w:rPr>
          <w:b/>
          <w:u w:val="single"/>
        </w:rPr>
        <w:t>Text</w:t>
      </w:r>
    </w:p>
    <w:p w14:paraId="68068CED" w14:textId="77777777" w:rsidR="00981AD3" w:rsidRDefault="00AE3C78" w:rsidP="00AE5964">
      <w:pPr>
        <w:spacing w:after="0" w:line="480" w:lineRule="auto"/>
      </w:pPr>
      <w:r>
        <w:t xml:space="preserve">Today’s gospel lesson </w:t>
      </w:r>
      <w:r w:rsidR="00F81AFE">
        <w:t>always has a feel of a New Year’s remembrance.  Luke was a traveling companion of Paul</w:t>
      </w:r>
      <w:r w:rsidR="00A71C77">
        <w:t xml:space="preserve">.  </w:t>
      </w:r>
      <w:r w:rsidR="003524A5">
        <w:t>And based on some “we” passages in the book of Acts</w:t>
      </w:r>
      <w:r w:rsidR="0078251A">
        <w:t xml:space="preserve">, we assume that Luke ended up in Jerusalem.  And since he tells us he researched his books and talked to eyewitnesses, </w:t>
      </w:r>
      <w:r w:rsidR="003A0741">
        <w:t xml:space="preserve">Mary is the logical </w:t>
      </w:r>
      <w:proofErr w:type="gramStart"/>
      <w:r w:rsidR="003A0741">
        <w:t>eye witness</w:t>
      </w:r>
      <w:proofErr w:type="gramEnd"/>
      <w:r w:rsidR="003A0741">
        <w:t xml:space="preserve"> – living with John – for all these early stories.</w:t>
      </w:r>
      <w:r>
        <w:t xml:space="preserve">  </w:t>
      </w:r>
      <w:r w:rsidR="00D35BA0">
        <w:t>You can see Mary telling Luke the story while Paul and John are off arguing “im</w:t>
      </w:r>
      <w:r w:rsidR="00987F07">
        <w:t>portant things</w:t>
      </w:r>
      <w:r w:rsidR="001F4B8A">
        <w:t>” like the law free gospel.</w:t>
      </w:r>
      <w:r w:rsidR="00987F07">
        <w:t xml:space="preserve">  And it is thic</w:t>
      </w:r>
      <w:r w:rsidR="00D35BA0">
        <w:t xml:space="preserve">k, Mary has been holding these things in her </w:t>
      </w:r>
      <w:proofErr w:type="gramStart"/>
      <w:r w:rsidR="00D35BA0">
        <w:t>heart</w:t>
      </w:r>
      <w:proofErr w:type="gramEnd"/>
      <w:r w:rsidR="00D35BA0">
        <w:t xml:space="preserve"> a long time, pondering them for just this moment. And she open</w:t>
      </w:r>
      <w:r w:rsidR="0030347D">
        <w:t>s</w:t>
      </w:r>
      <w:r w:rsidR="00D35BA0">
        <w:t xml:space="preserve"> with a summery – ‘Jesus Kept growing – oh did he get strong, and always so sharp, God’s grace was on him.’</w:t>
      </w:r>
    </w:p>
    <w:p w14:paraId="359E10D9" w14:textId="508DB932" w:rsidR="00D35BA0" w:rsidRDefault="00D35BA0" w:rsidP="00AE5964">
      <w:pPr>
        <w:spacing w:after="0" w:line="480" w:lineRule="auto"/>
      </w:pPr>
      <w:r>
        <w:t xml:space="preserve"> </w:t>
      </w:r>
    </w:p>
    <w:p w14:paraId="0BF92E26" w14:textId="41AC246D" w:rsidR="00AE3C78" w:rsidRDefault="00981AD3" w:rsidP="00AE5964">
      <w:pPr>
        <w:spacing w:after="0" w:line="480" w:lineRule="auto"/>
      </w:pPr>
      <w:r>
        <w:t>S</w:t>
      </w:r>
      <w:r w:rsidR="00D35BA0">
        <w:t>he</w:t>
      </w:r>
      <w:r w:rsidR="00AE3C78">
        <w:t xml:space="preserve"> passes through amazement</w:t>
      </w:r>
      <w:r>
        <w:t xml:space="preserve"> at what she is recalling</w:t>
      </w:r>
      <w:r w:rsidR="00AE3C78">
        <w:t xml:space="preserve"> – </w:t>
      </w:r>
      <w:r w:rsidR="00D35BA0">
        <w:t>‘everyone was always amazed, including us,</w:t>
      </w:r>
      <w:r w:rsidR="004C42B2">
        <w:t xml:space="preserve"> </w:t>
      </w:r>
      <w:proofErr w:type="gramStart"/>
      <w:r w:rsidR="004C42B2">
        <w:t>Oh</w:t>
      </w:r>
      <w:proofErr w:type="gramEnd"/>
      <w:r w:rsidR="004C42B2">
        <w:t>, let me tell you about the time we lost him and</w:t>
      </w:r>
      <w:r w:rsidR="00D35BA0">
        <w:t xml:space="preserve"> </w:t>
      </w:r>
      <w:r w:rsidR="00AE3C78">
        <w:t>the teachers</w:t>
      </w:r>
      <w:r w:rsidR="004C42B2">
        <w:t xml:space="preserve"> at the Temple</w:t>
      </w:r>
      <w:r w:rsidR="00AE3C78">
        <w:t xml:space="preserve"> were amazed at his insigh</w:t>
      </w:r>
      <w:r w:rsidR="00D35BA0">
        <w:t>t and his questions</w:t>
      </w:r>
      <w:r w:rsidR="003A0A70">
        <w:t>.  None of us – not those teachers, not Joseph, and not me</w:t>
      </w:r>
      <w:r w:rsidR="000873B1">
        <w:t xml:space="preserve"> really understood what he was doing.  But we were amazed.”</w:t>
      </w:r>
    </w:p>
    <w:p w14:paraId="716C2F0F" w14:textId="77777777" w:rsidR="00AE3C78" w:rsidRDefault="00AE3C78" w:rsidP="00AE5964">
      <w:pPr>
        <w:spacing w:after="0" w:line="480" w:lineRule="auto"/>
      </w:pPr>
    </w:p>
    <w:p w14:paraId="5E5648AF" w14:textId="77777777" w:rsidR="00AE3C78" w:rsidRDefault="00D35BA0" w:rsidP="00AE5964">
      <w:pPr>
        <w:spacing w:after="0" w:line="480" w:lineRule="auto"/>
      </w:pPr>
      <w:r>
        <w:t>And Mary</w:t>
      </w:r>
      <w:r w:rsidR="00AE3C78">
        <w:t xml:space="preserve"> ends with reflection and </w:t>
      </w:r>
      <w:r>
        <w:t xml:space="preserve">her </w:t>
      </w:r>
      <w:r w:rsidR="00AE3C78">
        <w:t xml:space="preserve">action – </w:t>
      </w:r>
      <w:r>
        <w:t>‘I just</w:t>
      </w:r>
      <w:r w:rsidR="00AE3C78">
        <w:t xml:space="preserve"> continue</w:t>
      </w:r>
      <w:r>
        <w:t>d to keep all these Words in my</w:t>
      </w:r>
      <w:r w:rsidR="00AE3C78">
        <w:t xml:space="preserve"> heart</w:t>
      </w:r>
      <w:r>
        <w:t xml:space="preserve">, until you came along and wanted to take them down - </w:t>
      </w:r>
      <w:r w:rsidR="00AE3C78">
        <w:t xml:space="preserve">Jesus </w:t>
      </w:r>
      <w:r>
        <w:t xml:space="preserve">just </w:t>
      </w:r>
      <w:r w:rsidR="00AE3C78">
        <w:t>continued to advance in wisdom and stature and favor among God and men.</w:t>
      </w:r>
      <w:r>
        <w:t>’</w:t>
      </w:r>
    </w:p>
    <w:p w14:paraId="2F2F53B1" w14:textId="77777777" w:rsidR="00AE3C78" w:rsidRDefault="00AE3C78" w:rsidP="00AE5964">
      <w:pPr>
        <w:spacing w:after="0" w:line="480" w:lineRule="auto"/>
      </w:pPr>
    </w:p>
    <w:p w14:paraId="45AA7947" w14:textId="0DEEECDE" w:rsidR="00AE3C78" w:rsidRDefault="00AE3C78" w:rsidP="00AE5964">
      <w:pPr>
        <w:spacing w:after="0" w:line="480" w:lineRule="auto"/>
      </w:pPr>
      <w:r>
        <w:lastRenderedPageBreak/>
        <w:t xml:space="preserve">God was active in Jesus’ life.  God had a plan.  </w:t>
      </w:r>
      <w:r w:rsidR="001C60BB">
        <w:t xml:space="preserve">Not that any of us understood </w:t>
      </w:r>
      <w:r w:rsidR="004F6C51">
        <w:t xml:space="preserve">the fulness of it until after the resurrection. </w:t>
      </w:r>
      <w:r w:rsidR="003F0BCE">
        <w:t xml:space="preserve">But Jesus </w:t>
      </w:r>
      <w:r w:rsidR="00FD1395">
        <w:t xml:space="preserve">was already fulfilling the Father’s plan.  </w:t>
      </w:r>
    </w:p>
    <w:p w14:paraId="37FB79AD" w14:textId="77777777" w:rsidR="00042FFA" w:rsidRDefault="00042FFA" w:rsidP="00AE5964">
      <w:pPr>
        <w:spacing w:after="0" w:line="480" w:lineRule="auto"/>
      </w:pPr>
    </w:p>
    <w:p w14:paraId="4577B65E" w14:textId="2BA99597" w:rsidR="00042FFA" w:rsidRDefault="006D6F3B" w:rsidP="00AE5964">
      <w:pPr>
        <w:spacing w:after="0" w:line="480" w:lineRule="auto"/>
      </w:pPr>
      <w:r>
        <w:t>And not the</w:t>
      </w:r>
      <w:r w:rsidR="00042FFA">
        <w:t xml:space="preserve"> world</w:t>
      </w:r>
      <w:r>
        <w:t>, nor the greatest Teachers of the law</w:t>
      </w:r>
      <w:r w:rsidR="00D61386">
        <w:t>, not even Mary</w:t>
      </w:r>
      <w:r>
        <w:t xml:space="preserve"> understood it.</w:t>
      </w:r>
      <w:r w:rsidR="00D61386">
        <w:t xml:space="preserve">  Although Mary was content to </w:t>
      </w:r>
      <w:r w:rsidR="00E42041">
        <w:t>ponder it and wait for God to make it plain. But think for a moment about those Temple teachers</w:t>
      </w:r>
      <w:r w:rsidR="006B64EA">
        <w:t>.</w:t>
      </w:r>
      <w:r w:rsidR="00042FFA">
        <w:t xml:space="preserve">  This was the Jewish Harvard of the time.  And </w:t>
      </w:r>
      <w:proofErr w:type="gramStart"/>
      <w:r w:rsidR="00042FFA">
        <w:t>in the midst of</w:t>
      </w:r>
      <w:proofErr w:type="gramEnd"/>
      <w:r w:rsidR="00042FFA">
        <w:t xml:space="preserve"> </w:t>
      </w:r>
      <w:r w:rsidR="006B64EA">
        <w:t xml:space="preserve">teaching </w:t>
      </w:r>
      <w:r w:rsidR="00042FFA">
        <w:t xml:space="preserve">those </w:t>
      </w:r>
      <w:r w:rsidR="006B64EA">
        <w:t xml:space="preserve">legal </w:t>
      </w:r>
      <w:r w:rsidR="00042FFA">
        <w:t>case studies</w:t>
      </w:r>
      <w:r w:rsidR="006B64EA">
        <w:t>,</w:t>
      </w:r>
      <w:r w:rsidR="00042FFA">
        <w:t xml:space="preserve"> a </w:t>
      </w:r>
      <w:proofErr w:type="gramStart"/>
      <w:r w:rsidR="00042FFA">
        <w:t>twelve year old</w:t>
      </w:r>
      <w:proofErr w:type="gramEnd"/>
      <w:r w:rsidR="00042FFA">
        <w:t xml:space="preserve"> wander</w:t>
      </w:r>
      <w:r w:rsidR="006B64EA">
        <w:t>s</w:t>
      </w:r>
      <w:r w:rsidR="00042FFA">
        <w:t xml:space="preserve"> up…and began asking questions.  Imagine </w:t>
      </w:r>
      <w:r w:rsidR="00067903">
        <w:t>it, a slightly different Good Will Hunting,</w:t>
      </w:r>
      <w:r w:rsidR="00042FFA">
        <w:t xml:space="preserve"> </w:t>
      </w:r>
      <w:r w:rsidR="00067903">
        <w:t>a</w:t>
      </w:r>
      <w:r w:rsidR="00042FFA">
        <w:t xml:space="preserve"> </w:t>
      </w:r>
      <w:proofErr w:type="gramStart"/>
      <w:r w:rsidR="00042FFA">
        <w:t>12 year old</w:t>
      </w:r>
      <w:proofErr w:type="gramEnd"/>
      <w:r w:rsidR="00042FFA">
        <w:t xml:space="preserve"> wanders into a Harvard class and takes a seat.  Look at that, how cute.  I’ll let him stay, maybe use him as </w:t>
      </w:r>
      <w:proofErr w:type="gramStart"/>
      <w:r w:rsidR="00042FFA">
        <w:t>a</w:t>
      </w:r>
      <w:proofErr w:type="gramEnd"/>
      <w:r w:rsidR="00042FFA">
        <w:t xml:space="preserve"> object lesson.  Son, what do you say about this </w:t>
      </w:r>
      <w:r w:rsidR="007B69A3">
        <w:t>important point of the law</w:t>
      </w:r>
      <w:r w:rsidR="00042FFA">
        <w:t>, my best students seem stumped…ho-ho, I see we have a bright child, good guess</w:t>
      </w:r>
      <w:r w:rsidR="00E7017E">
        <w:t>, making all these future important people look dumb</w:t>
      </w:r>
      <w:r w:rsidR="00042FFA">
        <w:t xml:space="preserve">…what was that?  You asked a </w:t>
      </w:r>
      <w:proofErr w:type="gramStart"/>
      <w:r w:rsidR="00042FFA">
        <w:t>question?...</w:t>
      </w:r>
      <w:proofErr w:type="gramEnd"/>
      <w:r w:rsidR="00042FFA">
        <w:t>well, let me think…that</w:t>
      </w:r>
      <w:r w:rsidR="00516E36">
        <w:t>’s</w:t>
      </w:r>
      <w:r w:rsidR="00042FFA">
        <w:t xml:space="preserve"> a good question…I hadn’t thought of that.  Let me call over my tenured colleague</w:t>
      </w:r>
      <w:r w:rsidR="00516E36">
        <w:t>…where is your mother by the way?</w:t>
      </w:r>
      <w:r w:rsidR="00042FFA">
        <w:t xml:space="preserve">  </w:t>
      </w:r>
      <w:r w:rsidR="006266DF">
        <w:t>Comrade, t</w:t>
      </w:r>
      <w:r w:rsidR="00042FFA">
        <w:t xml:space="preserve">his child has a question that you </w:t>
      </w:r>
      <w:proofErr w:type="gramStart"/>
      <w:r w:rsidR="00042FFA">
        <w:t>have to</w:t>
      </w:r>
      <w:proofErr w:type="gramEnd"/>
      <w:r w:rsidR="00042FFA">
        <w:t xml:space="preserve"> </w:t>
      </w:r>
      <w:proofErr w:type="gramStart"/>
      <w:r w:rsidR="00042FFA">
        <w:t>hear</w:t>
      </w:r>
      <w:proofErr w:type="gramEnd"/>
      <w:r w:rsidR="00042FFA">
        <w:t>.</w:t>
      </w:r>
      <w:r w:rsidR="006266DF">
        <w:t xml:space="preserve">  Maybe you can answer him.</w:t>
      </w:r>
      <w:r w:rsidR="00042FFA">
        <w:t xml:space="preserve">  And</w:t>
      </w:r>
      <w:r w:rsidR="0021598E">
        <w:t xml:space="preserve"> the questions continued.  The </w:t>
      </w:r>
      <w:proofErr w:type="gramStart"/>
      <w:r w:rsidR="0021598E">
        <w:t>12 year old</w:t>
      </w:r>
      <w:proofErr w:type="gramEnd"/>
      <w:r w:rsidR="0021598E">
        <w:t xml:space="preserve"> child looking for answers – advancing in wisdom – and the </w:t>
      </w:r>
      <w:proofErr w:type="gramStart"/>
      <w:r w:rsidR="0021598E">
        <w:t>50 year olds</w:t>
      </w:r>
      <w:proofErr w:type="gramEnd"/>
      <w:r w:rsidR="0021598E">
        <w:t xml:space="preserve"> amazed that his questions were tax</w:t>
      </w:r>
      <w:r w:rsidR="001B3677">
        <w:t>ing them.  This is not as cute as</w:t>
      </w:r>
      <w:r w:rsidR="0021598E">
        <w:t xml:space="preserve"> we thought</w:t>
      </w:r>
      <w:r w:rsidR="00097D20">
        <w:t xml:space="preserve"> it was going to be.</w:t>
      </w:r>
    </w:p>
    <w:p w14:paraId="1C9C09CB" w14:textId="77777777" w:rsidR="0021598E" w:rsidRDefault="0021598E" w:rsidP="00AE5964">
      <w:pPr>
        <w:spacing w:after="0" w:line="480" w:lineRule="auto"/>
      </w:pPr>
    </w:p>
    <w:p w14:paraId="29307BD3" w14:textId="4A91270E" w:rsidR="0021598E" w:rsidRDefault="00097D20" w:rsidP="00AE5964">
      <w:pPr>
        <w:spacing w:after="0" w:line="480" w:lineRule="auto"/>
      </w:pPr>
      <w:r>
        <w:t xml:space="preserve">Meanwhile </w:t>
      </w:r>
      <w:r w:rsidR="0021598E">
        <w:t xml:space="preserve">worried mother and father searching for the child don’t understand His </w:t>
      </w:r>
      <w:r w:rsidR="00E03F8A">
        <w:t>purpose</w:t>
      </w:r>
      <w:r w:rsidR="0021598E">
        <w:t xml:space="preserve"> either…child I’m sure these nice men have had enough of your questions.  It</w:t>
      </w:r>
      <w:r w:rsidR="00E03F8A">
        <w:t>’</w:t>
      </w:r>
      <w:r w:rsidR="0021598E">
        <w:t>s time to go home.  And He did go</w:t>
      </w:r>
      <w:r w:rsidR="00A64165">
        <w:t>,</w:t>
      </w:r>
      <w:r w:rsidR="0021598E">
        <w:t xml:space="preserve"> but not </w:t>
      </w:r>
      <w:proofErr w:type="gramStart"/>
      <w:r w:rsidR="0021598E">
        <w:t>really home</w:t>
      </w:r>
      <w:proofErr w:type="gramEnd"/>
      <w:r w:rsidR="00A64165">
        <w:t>.</w:t>
      </w:r>
      <w:r w:rsidR="00F8208B">
        <w:t xml:space="preserve"> </w:t>
      </w:r>
      <w:r w:rsidR="00A64165">
        <w:t>H</w:t>
      </w:r>
      <w:r w:rsidR="00F8208B">
        <w:t>e gives mom s</w:t>
      </w:r>
      <w:r w:rsidR="00A64165">
        <w:t xml:space="preserve">omething more to ponder – “Did you not know that I must be in my Father’s house?” But he submits and Jesus </w:t>
      </w:r>
      <w:r w:rsidR="0021598E">
        <w:t xml:space="preserve">went back to that </w:t>
      </w:r>
      <w:r w:rsidR="0021598E">
        <w:lastRenderedPageBreak/>
        <w:t>backwater town of Nazareth</w:t>
      </w:r>
      <w:r w:rsidR="00A64165">
        <w:t xml:space="preserve">. </w:t>
      </w:r>
      <w:r w:rsidR="0021598E">
        <w:t>Mary continued to keep all these words in her heart.   The teachers</w:t>
      </w:r>
      <w:r w:rsidR="006B1874">
        <w:t xml:space="preserve"> of the law</w:t>
      </w:r>
      <w:r w:rsidR="0021598E">
        <w:t xml:space="preserve"> breathed a sigh of relief…but Mary pondered.</w:t>
      </w:r>
    </w:p>
    <w:p w14:paraId="440B27A4" w14:textId="77777777" w:rsidR="0021598E" w:rsidRDefault="0021598E" w:rsidP="00AE5964">
      <w:pPr>
        <w:spacing w:after="0" w:line="480" w:lineRule="auto"/>
      </w:pPr>
    </w:p>
    <w:p w14:paraId="7AFC9E2F" w14:textId="1023663B" w:rsidR="0021598E" w:rsidRDefault="0021598E" w:rsidP="00AE5964">
      <w:pPr>
        <w:spacing w:after="0" w:line="480" w:lineRule="auto"/>
      </w:pPr>
      <w:r>
        <w:t xml:space="preserve">And God’s purpose continued.  Jesus continued to advance in wisdom and stature and favor in the presence of God and men. </w:t>
      </w:r>
      <w:r w:rsidR="00D35BA0">
        <w:t>Regardless of our understanding, God’s kingdom</w:t>
      </w:r>
      <w:r w:rsidR="006B1874">
        <w:t xml:space="preserve"> – God’s purpose </w:t>
      </w:r>
      <w:proofErr w:type="gramStart"/>
      <w:r w:rsidR="006B1874">
        <w:t xml:space="preserve">- </w:t>
      </w:r>
      <w:r w:rsidR="00D35BA0">
        <w:t xml:space="preserve"> grew</w:t>
      </w:r>
      <w:proofErr w:type="gramEnd"/>
      <w:r w:rsidR="00D35BA0">
        <w:t xml:space="preserve"> and advanced.  </w:t>
      </w:r>
      <w:r w:rsidR="00B510E7">
        <w:t xml:space="preserve">And Mary </w:t>
      </w:r>
      <w:r>
        <w:t xml:space="preserve">pondered what </w:t>
      </w:r>
      <w:proofErr w:type="gramStart"/>
      <w:r>
        <w:t>this</w:t>
      </w:r>
      <w:r w:rsidR="00D35BA0">
        <w:t xml:space="preserve"> all</w:t>
      </w:r>
      <w:proofErr w:type="gramEnd"/>
      <w:r>
        <w:t xml:space="preserve"> might mean and held </w:t>
      </w:r>
      <w:r w:rsidR="00D35BA0">
        <w:t>all this</w:t>
      </w:r>
      <w:r w:rsidR="00B510E7">
        <w:t xml:space="preserve"> in her heart</w:t>
      </w:r>
      <w:r w:rsidR="00D35BA0">
        <w:t xml:space="preserve"> until a historian could</w:t>
      </w:r>
      <w:r>
        <w:t xml:space="preserve"> take down her story.</w:t>
      </w:r>
    </w:p>
    <w:p w14:paraId="484D6896" w14:textId="77777777" w:rsidR="0021598E" w:rsidRDefault="0021598E" w:rsidP="00AE5964">
      <w:pPr>
        <w:spacing w:after="0" w:line="480" w:lineRule="auto"/>
      </w:pPr>
    </w:p>
    <w:p w14:paraId="5CB2118A" w14:textId="77777777" w:rsidR="00C941A6" w:rsidRPr="00AE5964" w:rsidRDefault="00C941A6" w:rsidP="00AE5964">
      <w:pPr>
        <w:spacing w:after="0" w:line="480" w:lineRule="auto"/>
        <w:rPr>
          <w:b/>
          <w:u w:val="single"/>
        </w:rPr>
      </w:pPr>
      <w:r w:rsidRPr="00AE5964">
        <w:rPr>
          <w:b/>
          <w:u w:val="single"/>
        </w:rPr>
        <w:t>Application</w:t>
      </w:r>
    </w:p>
    <w:p w14:paraId="3657CD2D" w14:textId="03C023A2" w:rsidR="000F04A2" w:rsidRDefault="003C3100" w:rsidP="00AE5964">
      <w:pPr>
        <w:spacing w:after="0" w:line="480" w:lineRule="auto"/>
      </w:pPr>
      <w:proofErr w:type="gramStart"/>
      <w:r>
        <w:t>So</w:t>
      </w:r>
      <w:proofErr w:type="gramEnd"/>
      <w:r>
        <w:t xml:space="preserve"> what can </w:t>
      </w:r>
      <w:r w:rsidR="009E608F">
        <w:t>this lone story of the childhood Jesus tell us</w:t>
      </w:r>
      <w:r>
        <w:t>?  I’m going to suggest 3 things.</w:t>
      </w:r>
    </w:p>
    <w:p w14:paraId="6166FC5B" w14:textId="77777777" w:rsidR="003C3100" w:rsidRDefault="003C3100" w:rsidP="00AE5964">
      <w:pPr>
        <w:spacing w:after="0" w:line="480" w:lineRule="auto"/>
      </w:pPr>
    </w:p>
    <w:p w14:paraId="46EC1410" w14:textId="35F32C5B" w:rsidR="008039EE" w:rsidRDefault="003C3100" w:rsidP="00AE5964">
      <w:pPr>
        <w:spacing w:after="0" w:line="480" w:lineRule="auto"/>
      </w:pPr>
      <w:r>
        <w:t>God’s will for his peop</w:t>
      </w:r>
      <w:r w:rsidR="008F155D">
        <w:t xml:space="preserve">le will happen.  And that will </w:t>
      </w:r>
      <w:proofErr w:type="gramStart"/>
      <w:r w:rsidR="008F155D">
        <w:t>is</w:t>
      </w:r>
      <w:proofErr w:type="gramEnd"/>
      <w:r w:rsidR="008F155D">
        <w:t xml:space="preserve"> </w:t>
      </w:r>
      <w:r w:rsidR="008D3E54">
        <w:t>to grow.  It might not be simple growth,</w:t>
      </w:r>
      <w:r w:rsidR="00174534">
        <w:t xml:space="preserve"> the kind my “big think” friend was certainly after. </w:t>
      </w:r>
      <w:r w:rsidR="008B44AC">
        <w:t>But growth.</w:t>
      </w:r>
      <w:r w:rsidR="00875917">
        <w:t xml:space="preserve">  “Jesus continued to grow in wisdom, and stature and favor.” </w:t>
      </w:r>
    </w:p>
    <w:p w14:paraId="70A332B0" w14:textId="77777777" w:rsidR="00453BA7" w:rsidRDefault="00453BA7" w:rsidP="00AE5964">
      <w:pPr>
        <w:spacing w:after="0" w:line="480" w:lineRule="auto"/>
      </w:pPr>
    </w:p>
    <w:p w14:paraId="4A4531F8" w14:textId="2EE25F59" w:rsidR="00B31735" w:rsidRDefault="00453BA7" w:rsidP="00AE5964">
      <w:pPr>
        <w:spacing w:after="0" w:line="480" w:lineRule="auto"/>
      </w:pPr>
      <w:r>
        <w:t xml:space="preserve">Mary pondered these things. </w:t>
      </w:r>
      <w:r w:rsidR="003C3100">
        <w:t xml:space="preserve">Luke recorded these things.  Saints from all times and all places have meditated </w:t>
      </w:r>
      <w:proofErr w:type="gramStart"/>
      <w:r w:rsidR="003C3100">
        <w:t>over</w:t>
      </w:r>
      <w:proofErr w:type="gramEnd"/>
      <w:r w:rsidR="003C3100">
        <w:t xml:space="preserve"> these things.  </w:t>
      </w:r>
      <w:r w:rsidR="003C3100" w:rsidRPr="00D91BE1">
        <w:rPr>
          <w:b/>
          <w:bCs/>
        </w:rPr>
        <w:t>God wants his people to grow in wisdom</w:t>
      </w:r>
      <w:r w:rsidR="003C3100">
        <w:t>.  And the source of that wisdom is the Word</w:t>
      </w:r>
      <w:r w:rsidR="00477CFC">
        <w:t xml:space="preserve"> of God</w:t>
      </w:r>
      <w:r w:rsidR="003C3100">
        <w:t xml:space="preserve">.  The human Word Jesus Christ, the written Word in the bible and the spoken word in </w:t>
      </w:r>
      <w:r w:rsidR="008039EE">
        <w:t>preaching, and study and prayer.  The Father’s will</w:t>
      </w:r>
      <w:r w:rsidR="00477CFC">
        <w:t xml:space="preserve"> – his purpose -</w:t>
      </w:r>
      <w:r w:rsidR="008039EE">
        <w:t xml:space="preserve"> for his children is to be like Christ, to conform to his likeness, to grow in wisdom – to grow in understanding of the Word.  That is where </w:t>
      </w:r>
      <w:r w:rsidR="00613E1F">
        <w:t xml:space="preserve">the spiritual life starts…in the </w:t>
      </w:r>
      <w:r w:rsidR="00683ED0">
        <w:t>W</w:t>
      </w:r>
      <w:r w:rsidR="00613E1F">
        <w:t>ord.</w:t>
      </w:r>
    </w:p>
    <w:p w14:paraId="25322C34" w14:textId="67CA6616" w:rsidR="005444A6" w:rsidRDefault="005444A6" w:rsidP="00AE5964">
      <w:pPr>
        <w:spacing w:after="0" w:line="480" w:lineRule="auto"/>
      </w:pPr>
    </w:p>
    <w:p w14:paraId="3F6AC408" w14:textId="730B987D" w:rsidR="00CA3543" w:rsidRDefault="005444A6" w:rsidP="00CA3543">
      <w:pPr>
        <w:spacing w:after="0" w:line="480" w:lineRule="auto"/>
      </w:pPr>
      <w:r>
        <w:lastRenderedPageBreak/>
        <w:t>And let me add here a special note.  Reading that Word</w:t>
      </w:r>
      <w:r w:rsidR="00DC43B0">
        <w:t xml:space="preserve"> </w:t>
      </w:r>
      <w:proofErr w:type="gramStart"/>
      <w:r w:rsidR="00DC43B0">
        <w:t>one of the first temptations is</w:t>
      </w:r>
      <w:proofErr w:type="gramEnd"/>
      <w:r w:rsidR="00DC43B0">
        <w:t xml:space="preserve"> for us to sit in judgement over it. </w:t>
      </w:r>
      <w:r w:rsidR="00E86F07">
        <w:t>Our understanding becomes the gauge.  But that is not what the child Jesus does.</w:t>
      </w:r>
      <w:r w:rsidR="00802A74">
        <w:t xml:space="preserve"> The Heavenly Father was certainly his Father. And his question back to Joseph and Mary wasn’t wrong</w:t>
      </w:r>
      <w:r w:rsidR="001562D2">
        <w:t>.  But “he was submissive to them.”</w:t>
      </w:r>
      <w:r w:rsidR="001C32D2">
        <w:t xml:space="preserve">  </w:t>
      </w:r>
      <w:proofErr w:type="gramStart"/>
      <w:r w:rsidR="001C32D2">
        <w:t>12 year old</w:t>
      </w:r>
      <w:proofErr w:type="gramEnd"/>
      <w:r w:rsidR="001C32D2">
        <w:t xml:space="preserve"> Jesus has 4</w:t>
      </w:r>
      <w:r w:rsidR="001C32D2" w:rsidRPr="001C32D2">
        <w:rPr>
          <w:vertAlign w:val="superscript"/>
        </w:rPr>
        <w:t>th</w:t>
      </w:r>
      <w:r w:rsidR="001C32D2">
        <w:t xml:space="preserve"> commandment obligations to Joseph and Mary.</w:t>
      </w:r>
      <w:r w:rsidR="00ED098B">
        <w:t xml:space="preserve"> </w:t>
      </w:r>
      <w:r w:rsidR="00CA3543">
        <w:t xml:space="preserve"> </w:t>
      </w:r>
      <w:r w:rsidR="00CA3543">
        <w:t xml:space="preserve">God’s will for us is to be faithful to his </w:t>
      </w:r>
      <w:r w:rsidR="00A23824">
        <w:t>Word</w:t>
      </w:r>
      <w:r w:rsidR="00CA3543">
        <w:t>.  That call may seem strange</w:t>
      </w:r>
      <w:r w:rsidR="00FF50FD">
        <w:t>,</w:t>
      </w:r>
      <w:r w:rsidR="00CA3543">
        <w:t xml:space="preserve"> like the </w:t>
      </w:r>
      <w:proofErr w:type="gramStart"/>
      <w:r w:rsidR="00CA3543">
        <w:t>12 year old</w:t>
      </w:r>
      <w:proofErr w:type="gramEnd"/>
      <w:r w:rsidR="00CA3543">
        <w:t xml:space="preserve"> Son of God who was amazing the teachers of the Jewish Harvard</w:t>
      </w:r>
      <w:r w:rsidR="00FF50FD">
        <w:t>,</w:t>
      </w:r>
      <w:r w:rsidR="00CA3543">
        <w:t xml:space="preserve"> being called to go back to Nazareth.</w:t>
      </w:r>
      <w:r w:rsidR="00FF50FD">
        <w:t xml:space="preserve"> By our wisdom odd, but it was humble wisdom.</w:t>
      </w:r>
      <w:r w:rsidR="00CA3543">
        <w:t xml:space="preserve">  </w:t>
      </w:r>
      <w:r w:rsidR="00622695">
        <w:t>I</w:t>
      </w:r>
      <w:r w:rsidR="00CA3543">
        <w:t>t is through submission to the will of the Father – through being faithful to the call of Christ wherever it leads</w:t>
      </w:r>
      <w:r w:rsidR="00622695">
        <w:t xml:space="preserve"> -</w:t>
      </w:r>
      <w:r w:rsidR="00CA3543">
        <w:t xml:space="preserve"> that we find growth</w:t>
      </w:r>
      <w:r w:rsidR="001C32D2">
        <w:t xml:space="preserve"> in wisdom</w:t>
      </w:r>
      <w:r w:rsidR="00CA3543">
        <w:t xml:space="preserve">.  The Kingdom of God does not advance through our effort, but only through the initiative of the Spirit.  </w:t>
      </w:r>
      <w:r w:rsidR="00CC2676">
        <w:t xml:space="preserve">And to the extent that we set ourselves up as judges of the Word, we throttle the Spirit. </w:t>
      </w:r>
      <w:r w:rsidR="00934E42">
        <w:t>We grow in the Spirit, when we submit to the Word.</w:t>
      </w:r>
    </w:p>
    <w:p w14:paraId="337D5CF7" w14:textId="77777777" w:rsidR="00934E42" w:rsidRDefault="00934E42" w:rsidP="00AE5964">
      <w:pPr>
        <w:spacing w:after="0" w:line="480" w:lineRule="auto"/>
      </w:pPr>
    </w:p>
    <w:p w14:paraId="79F97673" w14:textId="2D5BEDEE" w:rsidR="008039EE" w:rsidRDefault="008039EE" w:rsidP="00AE5964">
      <w:pPr>
        <w:spacing w:after="0" w:line="480" w:lineRule="auto"/>
      </w:pPr>
      <w:r w:rsidRPr="00D91BE1">
        <w:rPr>
          <w:b/>
          <w:bCs/>
        </w:rPr>
        <w:t>Jesus continued to grow in stature</w:t>
      </w:r>
      <w:r>
        <w:t xml:space="preserve">…he was still a child a </w:t>
      </w:r>
      <w:proofErr w:type="gramStart"/>
      <w:r>
        <w:t>12 year old</w:t>
      </w:r>
      <w:proofErr w:type="gramEnd"/>
      <w:r>
        <w:t xml:space="preserve">.  That child would continue to physically grow and become a mature human.  </w:t>
      </w:r>
      <w:r w:rsidR="008F6CAB">
        <w:t>This</w:t>
      </w:r>
      <w:r>
        <w:t xml:space="preserve"> reminds us that the body is important.  We are not Gnostics.  We are not watching and looking and hoping for spiritual release.  We are waiting for the resurrection of the dead.  Our great hope is that one day we will be like Christ putting off this mortal body and putting on that immortal body.  Just like Jesus, we are human which means bodies are important.  Our sacraments point to this.  The Word is joined to water, </w:t>
      </w:r>
      <w:r w:rsidR="00CD5B2C">
        <w:t xml:space="preserve">the body and blood come under </w:t>
      </w:r>
      <w:r>
        <w:t>bread and wine.  We the church are the body of Christ.  Bodies are important.  God wants them to grow.  Christ the head wan</w:t>
      </w:r>
      <w:r w:rsidR="009D0DEA">
        <w:t xml:space="preserve">ts his body the church to grow.   After all God says that he does not want to see any perish.  God’s method to save sinners is his church.  At times </w:t>
      </w:r>
      <w:r w:rsidR="007D1B4A">
        <w:t xml:space="preserve">we can be </w:t>
      </w:r>
      <w:r w:rsidR="009D0DEA">
        <w:t xml:space="preserve">a deeply flawed </w:t>
      </w:r>
      <w:r w:rsidR="000F7033">
        <w:t>group</w:t>
      </w:r>
      <w:r w:rsidR="009D0DEA">
        <w:t>.</w:t>
      </w:r>
      <w:r w:rsidR="000F7033">
        <w:t xml:space="preserve">  The church is a gather of sinners after </w:t>
      </w:r>
      <w:r w:rsidR="000F7033">
        <w:lastRenderedPageBreak/>
        <w:t>all.  If you are not a sinner, this place is not for you.</w:t>
      </w:r>
      <w:r w:rsidR="00C81531">
        <w:t xml:space="preserve"> But we are a</w:t>
      </w:r>
      <w:r w:rsidR="009D0DEA">
        <w:t xml:space="preserve"> body that needs to continually turn to Her Lord in repentance</w:t>
      </w:r>
      <w:r w:rsidR="003449D4">
        <w:t xml:space="preserve"> </w:t>
      </w:r>
      <w:r w:rsidR="00C81531">
        <w:t>and</w:t>
      </w:r>
      <w:r w:rsidR="009D0DEA">
        <w:t xml:space="preserve"> continually </w:t>
      </w:r>
      <w:r w:rsidR="00C81531">
        <w:t>be</w:t>
      </w:r>
      <w:r w:rsidR="009D0DEA">
        <w:t xml:space="preserve"> renewed with His Spirit and His Life.  Jesus continued to grow in stature.  Bodies are important. Physical growth is important.</w:t>
      </w:r>
    </w:p>
    <w:p w14:paraId="72420AFE" w14:textId="77777777" w:rsidR="009D0DEA" w:rsidRDefault="009D0DEA" w:rsidP="00AE5964">
      <w:pPr>
        <w:spacing w:after="0" w:line="480" w:lineRule="auto"/>
      </w:pPr>
    </w:p>
    <w:p w14:paraId="61C9B464" w14:textId="77777777" w:rsidR="00A463C1" w:rsidRDefault="009D0DEA" w:rsidP="000B3AE7">
      <w:pPr>
        <w:spacing w:after="0" w:line="480" w:lineRule="auto"/>
      </w:pPr>
      <w:r w:rsidRPr="00D91BE1">
        <w:rPr>
          <w:b/>
          <w:bCs/>
        </w:rPr>
        <w:t>Jesus continued to grow in favor/grace</w:t>
      </w:r>
      <w:r>
        <w:t xml:space="preserve"> in the presence of God and men…the </w:t>
      </w:r>
      <w:proofErr w:type="gramStart"/>
      <w:r>
        <w:t>12 year old</w:t>
      </w:r>
      <w:proofErr w:type="gramEnd"/>
      <w:r>
        <w:t xml:space="preserve"> Jesus amazed the Jewish Harvard teachers, and he grew </w:t>
      </w:r>
      <w:r w:rsidR="001F5E69">
        <w:t>in grace.  The Christian life is one of growth spiritually as well.  We continue to grow in grace in the presence of God and men.  And this is at times difficult to discern.</w:t>
      </w:r>
      <w:r w:rsidR="006D2A2D">
        <w:t xml:space="preserve"> </w:t>
      </w:r>
      <w:r w:rsidR="00790853">
        <w:t>If we think only about growth in wisdom, we might become haughty instead of humble.  Even if great wisdom is truly found in humble submission to the truth.</w:t>
      </w:r>
      <w:r w:rsidR="00F05762">
        <w:t xml:space="preserve">  If we think only about growth in stature, we might become prideful.</w:t>
      </w:r>
      <w:r w:rsidR="000740B2">
        <w:t xml:space="preserve">  There are lots of ways that look like they are building a church, but they aren’t.</w:t>
      </w:r>
      <w:r w:rsidR="00306C37">
        <w:t xml:space="preserve">  It’s not the church if it is not about the things of the Father.  And those things are about grace.</w:t>
      </w:r>
      <w:r w:rsidR="001F5E69">
        <w:t xml:space="preserve">  That </w:t>
      </w:r>
      <w:proofErr w:type="gramStart"/>
      <w:r w:rsidR="001F5E69">
        <w:t>12 year old</w:t>
      </w:r>
      <w:proofErr w:type="gramEnd"/>
      <w:r w:rsidR="001F5E69">
        <w:t xml:space="preserve"> Jesus ended up on the cross</w:t>
      </w:r>
      <w:r w:rsidR="0038763F">
        <w:t xml:space="preserve"> which doesn’t look like growth</w:t>
      </w:r>
      <w:r w:rsidR="0057493A">
        <w:t xml:space="preserve"> outside of grace.  </w:t>
      </w:r>
      <w:r w:rsidR="001F5E69">
        <w:t xml:space="preserve">Jesus did the will of His Father – and </w:t>
      </w:r>
      <w:r w:rsidR="00D17827">
        <w:t xml:space="preserve">because of that cross, because of His grace, </w:t>
      </w:r>
      <w:r w:rsidR="001F5E69">
        <w:t xml:space="preserve">we have been freed from our bondage to sin.  Growing in grace may not always look like we think it should – but it is centered in doing the </w:t>
      </w:r>
      <w:r w:rsidR="00D17827">
        <w:t>Purpose</w:t>
      </w:r>
      <w:r w:rsidR="001F5E69">
        <w:t xml:space="preserve"> of the Father.  The Will of the Father – the mission of God – is to save sinners.  We grow in grace when we faithfully walk in the path the </w:t>
      </w:r>
      <w:proofErr w:type="gramStart"/>
      <w:r w:rsidR="001F5E69">
        <w:t>Father</w:t>
      </w:r>
      <w:proofErr w:type="gramEnd"/>
      <w:r w:rsidR="001F5E69">
        <w:t xml:space="preserve"> has prepared for us. </w:t>
      </w:r>
    </w:p>
    <w:p w14:paraId="6F7A1842" w14:textId="77777777" w:rsidR="00A463C1" w:rsidRPr="009055FE" w:rsidRDefault="00A463C1" w:rsidP="000B3AE7">
      <w:pPr>
        <w:spacing w:after="0" w:line="480" w:lineRule="auto"/>
        <w:rPr>
          <w:b/>
          <w:bCs/>
          <w:u w:val="single"/>
        </w:rPr>
      </w:pPr>
      <w:r w:rsidRPr="009055FE">
        <w:rPr>
          <w:b/>
          <w:bCs/>
          <w:u w:val="single"/>
        </w:rPr>
        <w:t>Conclusion</w:t>
      </w:r>
    </w:p>
    <w:p w14:paraId="61B4D638" w14:textId="02CB2D38" w:rsidR="009E2794" w:rsidRDefault="00A463C1" w:rsidP="000B3AE7">
      <w:pPr>
        <w:spacing w:after="0" w:line="480" w:lineRule="auto"/>
      </w:pPr>
      <w:r>
        <w:t>So, like Mary, ponder it in your hearts.</w:t>
      </w:r>
      <w:r w:rsidR="007779C8">
        <w:t xml:space="preserve">  How are we being conformed to the likeness of Jesus?  How </w:t>
      </w:r>
      <w:r w:rsidR="009055FE">
        <w:t>are we growing in wisdom, and stature, and in grace?</w:t>
      </w:r>
      <w:r w:rsidR="006745C0">
        <w:t xml:space="preserve"> </w:t>
      </w:r>
      <w:r w:rsidR="005D0F19">
        <w:t>What do we need to submit to the purpose of God</w:t>
      </w:r>
      <w:r w:rsidR="00D2232A">
        <w:t xml:space="preserve"> this year</w:t>
      </w:r>
      <w:r w:rsidR="005D0F19">
        <w:t>?</w:t>
      </w:r>
      <w:r w:rsidR="008D5037">
        <w:t xml:space="preserve"> </w:t>
      </w:r>
      <w:r w:rsidR="005D0F19">
        <w:t xml:space="preserve"> </w:t>
      </w:r>
      <w:r w:rsidR="006745C0">
        <w:t xml:space="preserve">A New Year’s meditation. </w:t>
      </w:r>
    </w:p>
    <w:sectPr w:rsidR="009E2794" w:rsidSect="0082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18"/>
    <w:rsid w:val="00010C15"/>
    <w:rsid w:val="00042FFA"/>
    <w:rsid w:val="00057C21"/>
    <w:rsid w:val="00067903"/>
    <w:rsid w:val="000740B2"/>
    <w:rsid w:val="000846BB"/>
    <w:rsid w:val="000873B1"/>
    <w:rsid w:val="00094E18"/>
    <w:rsid w:val="00097D20"/>
    <w:rsid w:val="000B3AE7"/>
    <w:rsid w:val="000C4BE4"/>
    <w:rsid w:val="000F04A2"/>
    <w:rsid w:val="000F7033"/>
    <w:rsid w:val="000F7336"/>
    <w:rsid w:val="001562D2"/>
    <w:rsid w:val="00174534"/>
    <w:rsid w:val="001B3677"/>
    <w:rsid w:val="001C32D2"/>
    <w:rsid w:val="001C60BB"/>
    <w:rsid w:val="001F4B8A"/>
    <w:rsid w:val="001F5E69"/>
    <w:rsid w:val="0021598E"/>
    <w:rsid w:val="00222522"/>
    <w:rsid w:val="00267E09"/>
    <w:rsid w:val="00267ED4"/>
    <w:rsid w:val="002A0849"/>
    <w:rsid w:val="002A6AA8"/>
    <w:rsid w:val="002B142E"/>
    <w:rsid w:val="002C1907"/>
    <w:rsid w:val="002C61F7"/>
    <w:rsid w:val="002D673F"/>
    <w:rsid w:val="0030347D"/>
    <w:rsid w:val="00306C37"/>
    <w:rsid w:val="0031626B"/>
    <w:rsid w:val="00334FD1"/>
    <w:rsid w:val="003449D4"/>
    <w:rsid w:val="003524A5"/>
    <w:rsid w:val="0038763F"/>
    <w:rsid w:val="003A0741"/>
    <w:rsid w:val="003A0A70"/>
    <w:rsid w:val="003C3100"/>
    <w:rsid w:val="003F0BCE"/>
    <w:rsid w:val="003F5E7C"/>
    <w:rsid w:val="00401490"/>
    <w:rsid w:val="004065C6"/>
    <w:rsid w:val="00440152"/>
    <w:rsid w:val="00453BA7"/>
    <w:rsid w:val="00462E7B"/>
    <w:rsid w:val="00477CFC"/>
    <w:rsid w:val="004C42B2"/>
    <w:rsid w:val="004F6C51"/>
    <w:rsid w:val="00516E36"/>
    <w:rsid w:val="005444A6"/>
    <w:rsid w:val="005568C3"/>
    <w:rsid w:val="0057493A"/>
    <w:rsid w:val="005C2A87"/>
    <w:rsid w:val="005D0F19"/>
    <w:rsid w:val="00613E1F"/>
    <w:rsid w:val="00622695"/>
    <w:rsid w:val="006266DF"/>
    <w:rsid w:val="006745C0"/>
    <w:rsid w:val="00683ED0"/>
    <w:rsid w:val="006869CC"/>
    <w:rsid w:val="006B1874"/>
    <w:rsid w:val="006B64EA"/>
    <w:rsid w:val="006D2A2D"/>
    <w:rsid w:val="006D3DD1"/>
    <w:rsid w:val="006D43B6"/>
    <w:rsid w:val="006D6F3B"/>
    <w:rsid w:val="0071226A"/>
    <w:rsid w:val="00712C98"/>
    <w:rsid w:val="00720C11"/>
    <w:rsid w:val="00736C1D"/>
    <w:rsid w:val="007429A1"/>
    <w:rsid w:val="007472B1"/>
    <w:rsid w:val="0076548D"/>
    <w:rsid w:val="007779C8"/>
    <w:rsid w:val="0078251A"/>
    <w:rsid w:val="00790853"/>
    <w:rsid w:val="007A7EC2"/>
    <w:rsid w:val="007B69A3"/>
    <w:rsid w:val="007D1B4A"/>
    <w:rsid w:val="00802A74"/>
    <w:rsid w:val="008039EE"/>
    <w:rsid w:val="00825C4D"/>
    <w:rsid w:val="00832E65"/>
    <w:rsid w:val="00875917"/>
    <w:rsid w:val="00897E74"/>
    <w:rsid w:val="008B44AC"/>
    <w:rsid w:val="008D3E54"/>
    <w:rsid w:val="008D5037"/>
    <w:rsid w:val="008F155D"/>
    <w:rsid w:val="008F6CAB"/>
    <w:rsid w:val="009055FE"/>
    <w:rsid w:val="00934E42"/>
    <w:rsid w:val="00960B88"/>
    <w:rsid w:val="00972856"/>
    <w:rsid w:val="00981AD3"/>
    <w:rsid w:val="00987F07"/>
    <w:rsid w:val="00992AB4"/>
    <w:rsid w:val="009B578E"/>
    <w:rsid w:val="009D0DEA"/>
    <w:rsid w:val="009E2794"/>
    <w:rsid w:val="009E608F"/>
    <w:rsid w:val="009F0470"/>
    <w:rsid w:val="009F0F9E"/>
    <w:rsid w:val="009F1300"/>
    <w:rsid w:val="009F76BA"/>
    <w:rsid w:val="00A23824"/>
    <w:rsid w:val="00A34929"/>
    <w:rsid w:val="00A463C1"/>
    <w:rsid w:val="00A555D1"/>
    <w:rsid w:val="00A57ED8"/>
    <w:rsid w:val="00A64165"/>
    <w:rsid w:val="00A71C77"/>
    <w:rsid w:val="00AC5351"/>
    <w:rsid w:val="00AD1A5C"/>
    <w:rsid w:val="00AD2738"/>
    <w:rsid w:val="00AD5B9F"/>
    <w:rsid w:val="00AE3C78"/>
    <w:rsid w:val="00AE5964"/>
    <w:rsid w:val="00B31735"/>
    <w:rsid w:val="00B510E7"/>
    <w:rsid w:val="00BC41C6"/>
    <w:rsid w:val="00BE73AC"/>
    <w:rsid w:val="00C4581B"/>
    <w:rsid w:val="00C67D8A"/>
    <w:rsid w:val="00C81531"/>
    <w:rsid w:val="00C941A6"/>
    <w:rsid w:val="00CA3543"/>
    <w:rsid w:val="00CB3BD2"/>
    <w:rsid w:val="00CC2676"/>
    <w:rsid w:val="00CD5B2C"/>
    <w:rsid w:val="00CE15BF"/>
    <w:rsid w:val="00D17827"/>
    <w:rsid w:val="00D2232A"/>
    <w:rsid w:val="00D340BE"/>
    <w:rsid w:val="00D35BA0"/>
    <w:rsid w:val="00D61386"/>
    <w:rsid w:val="00D91BE1"/>
    <w:rsid w:val="00DC2F10"/>
    <w:rsid w:val="00DC43B0"/>
    <w:rsid w:val="00DF5109"/>
    <w:rsid w:val="00E03F8A"/>
    <w:rsid w:val="00E42041"/>
    <w:rsid w:val="00E7017E"/>
    <w:rsid w:val="00E761A0"/>
    <w:rsid w:val="00E86F07"/>
    <w:rsid w:val="00EC5BD0"/>
    <w:rsid w:val="00ED098B"/>
    <w:rsid w:val="00EE27D3"/>
    <w:rsid w:val="00F05762"/>
    <w:rsid w:val="00F10FCA"/>
    <w:rsid w:val="00F44B90"/>
    <w:rsid w:val="00F81AFE"/>
    <w:rsid w:val="00F8208B"/>
    <w:rsid w:val="00FC025D"/>
    <w:rsid w:val="00FD1395"/>
    <w:rsid w:val="00FE2C41"/>
    <w:rsid w:val="00FE30CE"/>
    <w:rsid w:val="00FE30FF"/>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10763C"/>
  <w15:chartTrackingRefBased/>
  <w15:docId w15:val="{43E26A7E-53F6-44FA-B7A2-7FFA5588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43"/>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137</cp:revision>
  <dcterms:created xsi:type="dcterms:W3CDTF">2026-01-04T07:37:00Z</dcterms:created>
  <dcterms:modified xsi:type="dcterms:W3CDTF">2026-01-04T09:15:00Z</dcterms:modified>
</cp:coreProperties>
</file>