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DB95" w14:textId="054D839E" w:rsidR="00F0225A" w:rsidRPr="00BF3AAF" w:rsidRDefault="00E75B02" w:rsidP="00BF3AAF">
      <w:pPr>
        <w:spacing w:line="480" w:lineRule="auto"/>
        <w:rPr>
          <w:sz w:val="24"/>
          <w:szCs w:val="24"/>
        </w:rPr>
      </w:pPr>
      <w:r w:rsidRPr="00BF3AAF">
        <w:rPr>
          <w:sz w:val="24"/>
          <w:szCs w:val="24"/>
        </w:rPr>
        <w:t>Text: Matthew 16:21-28</w:t>
      </w:r>
    </w:p>
    <w:p w14:paraId="5C6C0ED8" w14:textId="6729C81B" w:rsidR="00E75B02" w:rsidRPr="00BF3AAF" w:rsidRDefault="00E75B02" w:rsidP="00BF3AAF">
      <w:pPr>
        <w:spacing w:line="480" w:lineRule="auto"/>
        <w:rPr>
          <w:b/>
          <w:bCs/>
          <w:sz w:val="24"/>
          <w:szCs w:val="24"/>
          <w:u w:val="single"/>
        </w:rPr>
      </w:pPr>
      <w:r w:rsidRPr="00BF3AAF">
        <w:rPr>
          <w:b/>
          <w:bCs/>
          <w:sz w:val="24"/>
          <w:szCs w:val="24"/>
          <w:u w:val="single"/>
        </w:rPr>
        <w:t>Introduction</w:t>
      </w:r>
    </w:p>
    <w:p w14:paraId="070419B5" w14:textId="6615D102" w:rsidR="00E75B02" w:rsidRPr="00BF3AAF" w:rsidRDefault="009C0631" w:rsidP="00BF3AAF">
      <w:pPr>
        <w:spacing w:line="480" w:lineRule="auto"/>
        <w:rPr>
          <w:sz w:val="24"/>
          <w:szCs w:val="24"/>
        </w:rPr>
      </w:pPr>
      <w:r w:rsidRPr="00BF3AAF">
        <w:rPr>
          <w:sz w:val="24"/>
          <w:szCs w:val="24"/>
        </w:rPr>
        <w:t>Did you ever have the right answer to a question, but you had no idea why?</w:t>
      </w:r>
    </w:p>
    <w:p w14:paraId="17820ABE" w14:textId="166EE04E" w:rsidR="009C0631" w:rsidRPr="00BF3AAF" w:rsidRDefault="009C0631" w:rsidP="00BF3AAF">
      <w:pPr>
        <w:spacing w:line="480" w:lineRule="auto"/>
        <w:rPr>
          <w:sz w:val="24"/>
          <w:szCs w:val="24"/>
        </w:rPr>
      </w:pPr>
      <w:r w:rsidRPr="00BF3AAF">
        <w:rPr>
          <w:sz w:val="24"/>
          <w:szCs w:val="24"/>
        </w:rPr>
        <w:t xml:space="preserve">If you’ve ever been a Sunday School teacher or just a parent attempting to teach the faith to your kids, they eventually just answer Jesus to any faith question. Which is never exactly wrong, but it is rarely what you are really asking. </w:t>
      </w:r>
    </w:p>
    <w:p w14:paraId="29479E53" w14:textId="40679ABA" w:rsidR="009C0631" w:rsidRPr="00BF3AAF" w:rsidRDefault="009C0631" w:rsidP="00BF3AAF">
      <w:pPr>
        <w:spacing w:line="480" w:lineRule="auto"/>
        <w:rPr>
          <w:sz w:val="24"/>
          <w:szCs w:val="24"/>
        </w:rPr>
      </w:pPr>
      <w:r w:rsidRPr="00BF3AAF">
        <w:rPr>
          <w:sz w:val="24"/>
          <w:szCs w:val="24"/>
        </w:rPr>
        <w:t>Or if you are looking at any budget problem and answering we’ve either got to raise the price or sell more.  Not wrong, but not really the purpose of the question.</w:t>
      </w:r>
    </w:p>
    <w:p w14:paraId="781170B1" w14:textId="041F53EA" w:rsidR="009C0631" w:rsidRPr="00BF3AAF" w:rsidRDefault="009C0631" w:rsidP="00BF3AAF">
      <w:pPr>
        <w:spacing w:line="480" w:lineRule="auto"/>
        <w:rPr>
          <w:b/>
          <w:bCs/>
          <w:sz w:val="24"/>
          <w:szCs w:val="24"/>
          <w:u w:val="single"/>
        </w:rPr>
      </w:pPr>
      <w:r w:rsidRPr="00BF3AAF">
        <w:rPr>
          <w:b/>
          <w:bCs/>
          <w:sz w:val="24"/>
          <w:szCs w:val="24"/>
          <w:u w:val="single"/>
        </w:rPr>
        <w:t>Text</w:t>
      </w:r>
    </w:p>
    <w:p w14:paraId="5AE14EB0" w14:textId="763842CE" w:rsidR="009C0631" w:rsidRPr="00BF3AAF" w:rsidRDefault="009C0631" w:rsidP="00BF3AAF">
      <w:pPr>
        <w:spacing w:line="480" w:lineRule="auto"/>
        <w:rPr>
          <w:sz w:val="24"/>
          <w:szCs w:val="24"/>
        </w:rPr>
      </w:pPr>
      <w:r w:rsidRPr="00BF3AAF">
        <w:rPr>
          <w:sz w:val="24"/>
          <w:szCs w:val="24"/>
        </w:rPr>
        <w:t xml:space="preserve">This section </w:t>
      </w:r>
      <w:proofErr w:type="gramStart"/>
      <w:r w:rsidRPr="00BF3AAF">
        <w:rPr>
          <w:sz w:val="24"/>
          <w:szCs w:val="24"/>
        </w:rPr>
        <w:t>of  Matthew’s</w:t>
      </w:r>
      <w:proofErr w:type="gramEnd"/>
      <w:r w:rsidRPr="00BF3AAF">
        <w:rPr>
          <w:sz w:val="24"/>
          <w:szCs w:val="24"/>
        </w:rPr>
        <w:t xml:space="preserve"> gospel started last week when Jesus asked a question.  “Who do people say that I am?” And the disciples cycled through the simplistic answers – “some say John the Baptist, others </w:t>
      </w:r>
      <w:proofErr w:type="gramStart"/>
      <w:r w:rsidRPr="00BF3AAF">
        <w:rPr>
          <w:sz w:val="24"/>
          <w:szCs w:val="24"/>
        </w:rPr>
        <w:t>says</w:t>
      </w:r>
      <w:proofErr w:type="gramEnd"/>
      <w:r w:rsidRPr="00BF3AAF">
        <w:rPr>
          <w:sz w:val="24"/>
          <w:szCs w:val="24"/>
        </w:rPr>
        <w:t xml:space="preserve"> Elijah or Jeremiah, or one of the prophets.”  </w:t>
      </w:r>
      <w:proofErr w:type="gramStart"/>
      <w:r w:rsidRPr="00BF3AAF">
        <w:rPr>
          <w:sz w:val="24"/>
          <w:szCs w:val="24"/>
        </w:rPr>
        <w:t>So</w:t>
      </w:r>
      <w:proofErr w:type="gramEnd"/>
      <w:r w:rsidRPr="00BF3AAF">
        <w:rPr>
          <w:sz w:val="24"/>
          <w:szCs w:val="24"/>
        </w:rPr>
        <w:t xml:space="preserve"> Jesus refines the question. “Who do you say I am?”  And Peter steps forward with a better answer – “You are the Christ, the son of the living God.” And as we meditated on last week, that confession is the rock on which the church is founded.</w:t>
      </w:r>
    </w:p>
    <w:p w14:paraId="13A5617D" w14:textId="28BB1918" w:rsidR="009C0631" w:rsidRPr="00BF3AAF" w:rsidRDefault="009C0631" w:rsidP="00BF3AAF">
      <w:pPr>
        <w:spacing w:line="480" w:lineRule="auto"/>
        <w:rPr>
          <w:sz w:val="24"/>
          <w:szCs w:val="24"/>
        </w:rPr>
      </w:pPr>
      <w:r w:rsidRPr="00BF3AAF">
        <w:rPr>
          <w:sz w:val="24"/>
          <w:szCs w:val="24"/>
        </w:rPr>
        <w:t>This human Jesus is the one – the Christ.  And the Christ is also the Son of God.</w:t>
      </w:r>
      <w:r w:rsidR="00A91C80" w:rsidRPr="00BF3AAF">
        <w:rPr>
          <w:sz w:val="24"/>
          <w:szCs w:val="24"/>
        </w:rPr>
        <w:t xml:space="preserve">  He is the one who has the right to forgive sins.  And he has given that right to you and me.  He has given the Keys of the Kingdom to his church.</w:t>
      </w:r>
    </w:p>
    <w:p w14:paraId="23B112A4" w14:textId="3DF447B1" w:rsidR="00A91C80" w:rsidRPr="00BF3AAF" w:rsidRDefault="00A91C80" w:rsidP="00BF3AAF">
      <w:pPr>
        <w:spacing w:line="480" w:lineRule="auto"/>
        <w:rPr>
          <w:sz w:val="24"/>
          <w:szCs w:val="24"/>
        </w:rPr>
      </w:pPr>
      <w:r w:rsidRPr="00BF3AAF">
        <w:rPr>
          <w:sz w:val="24"/>
          <w:szCs w:val="24"/>
        </w:rPr>
        <w:t xml:space="preserve">But that </w:t>
      </w:r>
      <w:proofErr w:type="gramStart"/>
      <w:r w:rsidRPr="00BF3AAF">
        <w:rPr>
          <w:sz w:val="24"/>
          <w:szCs w:val="24"/>
        </w:rPr>
        <w:t>confession</w:t>
      </w:r>
      <w:proofErr w:type="gramEnd"/>
      <w:r w:rsidRPr="00BF3AAF">
        <w:rPr>
          <w:sz w:val="24"/>
          <w:szCs w:val="24"/>
        </w:rPr>
        <w:t xml:space="preserve"> while true and necessary, is not the fullness of what needs to be understood. Last week’s gospel lesson ended with that cryptic line, “</w:t>
      </w:r>
      <w:r w:rsidRPr="00BF3AAF">
        <w:rPr>
          <w:sz w:val="24"/>
          <w:szCs w:val="24"/>
        </w:rPr>
        <w:t>he strictly charged the disciples to tell no one that he was the Christ.</w:t>
      </w:r>
      <w:r w:rsidRPr="00BF3AAF">
        <w:rPr>
          <w:sz w:val="24"/>
          <w:szCs w:val="24"/>
        </w:rPr>
        <w:t xml:space="preserve">”  Which probably doesn’t make sense.  Or the only way it makes </w:t>
      </w:r>
      <w:r w:rsidRPr="00BF3AAF">
        <w:rPr>
          <w:sz w:val="24"/>
          <w:szCs w:val="24"/>
        </w:rPr>
        <w:lastRenderedPageBreak/>
        <w:t>sense is that even if the disciples are confessing the right answer – Jesus is the Christ – they have the wrong conception of what that means.</w:t>
      </w:r>
    </w:p>
    <w:p w14:paraId="4452F2B8" w14:textId="236BE0F2" w:rsidR="00A91C80" w:rsidRPr="00BF3AAF" w:rsidRDefault="00A91C80" w:rsidP="00BF3AAF">
      <w:pPr>
        <w:spacing w:line="480" w:lineRule="auto"/>
        <w:rPr>
          <w:sz w:val="24"/>
          <w:szCs w:val="24"/>
        </w:rPr>
      </w:pPr>
      <w:r w:rsidRPr="00BF3AAF">
        <w:rPr>
          <w:sz w:val="24"/>
          <w:szCs w:val="24"/>
        </w:rPr>
        <w:t>And that is what Jesus starts to make clear.  “From that time Jesus began to show his disciples that he must go to Jerusalem.” That part is perfect and expected.  The Christ must go to Jerusalem to take the throne of his father David.  “And suffer many things.” Ok, a little different.  But even David suffered quite a bit. From Saul and even his own family.  “</w:t>
      </w:r>
      <w:proofErr w:type="gramStart"/>
      <w:r w:rsidRPr="00BF3AAF">
        <w:rPr>
          <w:sz w:val="24"/>
          <w:szCs w:val="24"/>
        </w:rPr>
        <w:t>from</w:t>
      </w:r>
      <w:proofErr w:type="gramEnd"/>
      <w:r w:rsidRPr="00BF3AAF">
        <w:rPr>
          <w:sz w:val="24"/>
          <w:szCs w:val="24"/>
        </w:rPr>
        <w:t xml:space="preserve"> the elders and the chief priests and the scribes.”  OK, Jesus, this is getting </w:t>
      </w:r>
      <w:proofErr w:type="gramStart"/>
      <w:r w:rsidRPr="00BF3AAF">
        <w:rPr>
          <w:sz w:val="24"/>
          <w:szCs w:val="24"/>
        </w:rPr>
        <w:t>real</w:t>
      </w:r>
      <w:proofErr w:type="gramEnd"/>
      <w:r w:rsidRPr="00BF3AAF">
        <w:rPr>
          <w:sz w:val="24"/>
          <w:szCs w:val="24"/>
        </w:rPr>
        <w:t xml:space="preserve"> strange.  All those people would surely be united behind the advent of the </w:t>
      </w:r>
      <w:proofErr w:type="gramStart"/>
      <w:r w:rsidRPr="00BF3AAF">
        <w:rPr>
          <w:sz w:val="24"/>
          <w:szCs w:val="24"/>
        </w:rPr>
        <w:t>messianic</w:t>
      </w:r>
      <w:proofErr w:type="gramEnd"/>
      <w:r w:rsidRPr="00BF3AAF">
        <w:rPr>
          <w:sz w:val="24"/>
          <w:szCs w:val="24"/>
        </w:rPr>
        <w:t xml:space="preserve"> Kingdom.  “And be killed, and on the third day be raised.” </w:t>
      </w:r>
    </w:p>
    <w:p w14:paraId="5A0ECA89" w14:textId="242DF824" w:rsidR="00A91C80" w:rsidRPr="00BF3AAF" w:rsidRDefault="00A91C80" w:rsidP="00BF3AAF">
      <w:pPr>
        <w:spacing w:line="480" w:lineRule="auto"/>
        <w:rPr>
          <w:sz w:val="24"/>
          <w:szCs w:val="24"/>
        </w:rPr>
      </w:pPr>
      <w:r w:rsidRPr="00BF3AAF">
        <w:rPr>
          <w:sz w:val="24"/>
          <w:szCs w:val="24"/>
        </w:rPr>
        <w:t xml:space="preserve">I’m going to stop you right there Jesus.  That is never going to happen. That is not what happens to the Christ. I don’t know what you are talking about.  Maybe we’ve been out in the </w:t>
      </w:r>
      <w:proofErr w:type="gramStart"/>
      <w:r w:rsidRPr="00BF3AAF">
        <w:rPr>
          <w:sz w:val="24"/>
          <w:szCs w:val="24"/>
        </w:rPr>
        <w:t>sun</w:t>
      </w:r>
      <w:proofErr w:type="gramEnd"/>
      <w:r w:rsidRPr="00BF3AAF">
        <w:rPr>
          <w:sz w:val="24"/>
          <w:szCs w:val="24"/>
        </w:rPr>
        <w:t xml:space="preserve"> too long.  Maybe you don’t quite trust us yet.</w:t>
      </w:r>
      <w:r w:rsidR="007978A6" w:rsidRPr="00BF3AAF">
        <w:rPr>
          <w:sz w:val="24"/>
          <w:szCs w:val="24"/>
        </w:rPr>
        <w:t xml:space="preserve">  But whatever it is, that can’t happen.  “And Peter took him aside and began to rebuke him…’this shall never happen to you.’” </w:t>
      </w:r>
    </w:p>
    <w:p w14:paraId="76DDC410" w14:textId="7DE31D68" w:rsidR="007978A6" w:rsidRPr="00BF3AAF" w:rsidRDefault="007978A6" w:rsidP="00BF3AAF">
      <w:pPr>
        <w:spacing w:line="480" w:lineRule="auto"/>
        <w:rPr>
          <w:sz w:val="24"/>
          <w:szCs w:val="24"/>
        </w:rPr>
      </w:pPr>
      <w:r w:rsidRPr="00BF3AAF">
        <w:rPr>
          <w:sz w:val="24"/>
          <w:szCs w:val="24"/>
        </w:rPr>
        <w:t>And Jesus’ response to Peter – the man he had just been lauding and elevating is clear.  “You are not setting your mind on the things of God, but on the things of man.”   He was right that Jesus was the Christ, but his conception of the Christ was what we want – not the Christ that God wanted or sent.  And until that Christ is received, Christ cannot be proclaimed.</w:t>
      </w:r>
    </w:p>
    <w:p w14:paraId="01A81B6D" w14:textId="7916B2FE" w:rsidR="007978A6" w:rsidRPr="00BF3AAF" w:rsidRDefault="007978A6" w:rsidP="00BF3AAF">
      <w:pPr>
        <w:spacing w:line="480" w:lineRule="auto"/>
        <w:rPr>
          <w:b/>
          <w:bCs/>
          <w:sz w:val="24"/>
          <w:szCs w:val="24"/>
          <w:u w:val="single"/>
        </w:rPr>
      </w:pPr>
      <w:r w:rsidRPr="00BF3AAF">
        <w:rPr>
          <w:b/>
          <w:bCs/>
          <w:sz w:val="24"/>
          <w:szCs w:val="24"/>
          <w:u w:val="single"/>
        </w:rPr>
        <w:t>Christology</w:t>
      </w:r>
    </w:p>
    <w:p w14:paraId="61E06885" w14:textId="1FDEB330" w:rsidR="007978A6" w:rsidRPr="00BF3AAF" w:rsidRDefault="007978A6" w:rsidP="00BF3AAF">
      <w:pPr>
        <w:spacing w:line="480" w:lineRule="auto"/>
        <w:rPr>
          <w:sz w:val="24"/>
          <w:szCs w:val="24"/>
        </w:rPr>
      </w:pPr>
      <w:proofErr w:type="gramStart"/>
      <w:r w:rsidRPr="00BF3AAF">
        <w:rPr>
          <w:sz w:val="24"/>
          <w:szCs w:val="24"/>
        </w:rPr>
        <w:t>So</w:t>
      </w:r>
      <w:proofErr w:type="gramEnd"/>
      <w:r w:rsidRPr="00BF3AAF">
        <w:rPr>
          <w:sz w:val="24"/>
          <w:szCs w:val="24"/>
        </w:rPr>
        <w:t xml:space="preserve"> what is the Christ who must be received?</w:t>
      </w:r>
    </w:p>
    <w:p w14:paraId="65DB184B" w14:textId="5CA1B812" w:rsidR="007978A6" w:rsidRPr="00BF3AAF" w:rsidRDefault="007978A6" w:rsidP="00BF3AAF">
      <w:pPr>
        <w:spacing w:line="480" w:lineRule="auto"/>
        <w:rPr>
          <w:sz w:val="24"/>
          <w:szCs w:val="24"/>
        </w:rPr>
      </w:pPr>
      <w:r w:rsidRPr="00BF3AAF">
        <w:rPr>
          <w:sz w:val="24"/>
          <w:szCs w:val="24"/>
        </w:rPr>
        <w:t>“If anyone would come after me, let him deny himself, and take up his cross and follow me.”</w:t>
      </w:r>
    </w:p>
    <w:p w14:paraId="2771825E" w14:textId="3546ED89" w:rsidR="007978A6" w:rsidRPr="00BF3AAF" w:rsidRDefault="007978A6" w:rsidP="00BF3AAF">
      <w:pPr>
        <w:spacing w:line="480" w:lineRule="auto"/>
        <w:rPr>
          <w:sz w:val="24"/>
          <w:szCs w:val="24"/>
        </w:rPr>
      </w:pPr>
      <w:r w:rsidRPr="00BF3AAF">
        <w:rPr>
          <w:sz w:val="24"/>
          <w:szCs w:val="24"/>
        </w:rPr>
        <w:t xml:space="preserve">The Christ in this world is the Christ of the cross. </w:t>
      </w:r>
    </w:p>
    <w:p w14:paraId="6D8A78E7" w14:textId="7BF63C88" w:rsidR="007978A6" w:rsidRPr="00BF3AAF" w:rsidRDefault="007978A6" w:rsidP="00BF3AAF">
      <w:pPr>
        <w:spacing w:line="480" w:lineRule="auto"/>
        <w:rPr>
          <w:sz w:val="24"/>
          <w:szCs w:val="24"/>
        </w:rPr>
      </w:pPr>
      <w:r w:rsidRPr="00BF3AAF">
        <w:rPr>
          <w:sz w:val="24"/>
          <w:szCs w:val="24"/>
        </w:rPr>
        <w:lastRenderedPageBreak/>
        <w:t>And what exactly does that mean?</w:t>
      </w:r>
    </w:p>
    <w:p w14:paraId="445ECDC6" w14:textId="605174BE" w:rsidR="00F56528" w:rsidRPr="00BF3AAF" w:rsidRDefault="00F56528" w:rsidP="00BF3AAF">
      <w:pPr>
        <w:spacing w:line="480" w:lineRule="auto"/>
        <w:rPr>
          <w:sz w:val="24"/>
          <w:szCs w:val="24"/>
        </w:rPr>
      </w:pPr>
      <w:r w:rsidRPr="00BF3AAF">
        <w:rPr>
          <w:sz w:val="24"/>
          <w:szCs w:val="24"/>
        </w:rPr>
        <w:t xml:space="preserve">And this might be trickier </w:t>
      </w:r>
      <w:proofErr w:type="gramStart"/>
      <w:r w:rsidRPr="00BF3AAF">
        <w:rPr>
          <w:sz w:val="24"/>
          <w:szCs w:val="24"/>
        </w:rPr>
        <w:t>that</w:t>
      </w:r>
      <w:proofErr w:type="gramEnd"/>
      <w:r w:rsidRPr="00BF3AAF">
        <w:rPr>
          <w:sz w:val="24"/>
          <w:szCs w:val="24"/>
        </w:rPr>
        <w:t xml:space="preserve"> we think.  Because it is not going out and seeking martyrdom. Doing everything you can to get </w:t>
      </w:r>
      <w:proofErr w:type="gramStart"/>
      <w:r w:rsidRPr="00BF3AAF">
        <w:rPr>
          <w:sz w:val="24"/>
          <w:szCs w:val="24"/>
        </w:rPr>
        <w:t>yourself put</w:t>
      </w:r>
      <w:proofErr w:type="gramEnd"/>
      <w:r w:rsidRPr="00BF3AAF">
        <w:rPr>
          <w:sz w:val="24"/>
          <w:szCs w:val="24"/>
        </w:rPr>
        <w:t xml:space="preserve"> on a cross.  We like to play around with what-ifs and alternate histories.  The bible typically doesn’t.  Things in the bible tends to be ordained.  Jesus seems 100% sure that he is heading to the cross.  But as he approaches Jerusalem you have one of the few times of that very human what-if.  He weeps over Jerusalem.  “I would have gathered you as a hen gathers her chicks…if you had recognized the time of your visitation.” His lament imagines a what-if.  A Jerusalem that recognized the King who came to them.  Even if he knows the cross is coming, that is not his aim.  He is walking the path that God has laid out in advance.  And that path includes the cross.</w:t>
      </w:r>
    </w:p>
    <w:p w14:paraId="6BDD77F8" w14:textId="2D762F08" w:rsidR="00F56528" w:rsidRPr="00BF3AAF" w:rsidRDefault="00F56528" w:rsidP="00BF3AAF">
      <w:pPr>
        <w:spacing w:line="480" w:lineRule="auto"/>
        <w:rPr>
          <w:sz w:val="24"/>
          <w:szCs w:val="24"/>
        </w:rPr>
      </w:pPr>
      <w:r w:rsidRPr="00BF3AAF">
        <w:rPr>
          <w:sz w:val="24"/>
          <w:szCs w:val="24"/>
        </w:rPr>
        <w:t>The Christ that we have left his heaven. Emptied himself of all that equality with God and took on the form of a servant. He became Israel reduced to one.  And where physical Israel failed to walk in the way that God had laid out.  Christ would walk it. He did not desire to save his life at the expense of the way of God.  Physical Israel immediately started complaining and desiring to go back to Egyp</w:t>
      </w:r>
      <w:r w:rsidR="00ED62D4" w:rsidRPr="00BF3AAF">
        <w:rPr>
          <w:sz w:val="24"/>
          <w:szCs w:val="24"/>
        </w:rPr>
        <w:t xml:space="preserve">t – to what they thought was a comfortable slavery in hindsight. Christ comes out of the waters anointed by the spirit and instead of complaining begins doing his Father’s work.  Every step </w:t>
      </w:r>
      <w:proofErr w:type="gramStart"/>
      <w:r w:rsidR="00ED62D4" w:rsidRPr="00BF3AAF">
        <w:rPr>
          <w:sz w:val="24"/>
          <w:szCs w:val="24"/>
        </w:rPr>
        <w:t>bringing</w:t>
      </w:r>
      <w:proofErr w:type="gramEnd"/>
      <w:r w:rsidR="00ED62D4" w:rsidRPr="00BF3AAF">
        <w:rPr>
          <w:sz w:val="24"/>
          <w:szCs w:val="24"/>
        </w:rPr>
        <w:t xml:space="preserve"> the cross closer.</w:t>
      </w:r>
    </w:p>
    <w:p w14:paraId="3B606F8D" w14:textId="1B3491DE" w:rsidR="00ED62D4" w:rsidRPr="00BF3AAF" w:rsidRDefault="00ED62D4" w:rsidP="00BF3AAF">
      <w:pPr>
        <w:spacing w:line="480" w:lineRule="auto"/>
        <w:rPr>
          <w:sz w:val="24"/>
          <w:szCs w:val="24"/>
        </w:rPr>
      </w:pPr>
      <w:r w:rsidRPr="00BF3AAF">
        <w:rPr>
          <w:sz w:val="24"/>
          <w:szCs w:val="24"/>
        </w:rPr>
        <w:t xml:space="preserve">This is what it means to be the Christ. He does the will of His Father. And the will of the Father in this old world brings on the cross. Because this old world – the devil, the world, and our own natures – all have their own ways of thinking. </w:t>
      </w:r>
    </w:p>
    <w:p w14:paraId="2BBEA212" w14:textId="796C3F8E" w:rsidR="00ED62D4" w:rsidRPr="00BF3AAF" w:rsidRDefault="00ED62D4" w:rsidP="00BF3AAF">
      <w:pPr>
        <w:spacing w:line="480" w:lineRule="auto"/>
        <w:rPr>
          <w:b/>
          <w:bCs/>
          <w:sz w:val="24"/>
          <w:szCs w:val="24"/>
          <w:u w:val="single"/>
        </w:rPr>
      </w:pPr>
      <w:r w:rsidRPr="00BF3AAF">
        <w:rPr>
          <w:b/>
          <w:bCs/>
          <w:sz w:val="24"/>
          <w:szCs w:val="24"/>
          <w:u w:val="single"/>
        </w:rPr>
        <w:t>Moral</w:t>
      </w:r>
    </w:p>
    <w:p w14:paraId="4B118283" w14:textId="69CE9B60" w:rsidR="00ED62D4" w:rsidRPr="00BF3AAF" w:rsidRDefault="00ED62D4" w:rsidP="00BF3AAF">
      <w:pPr>
        <w:spacing w:line="480" w:lineRule="auto"/>
        <w:rPr>
          <w:sz w:val="24"/>
          <w:szCs w:val="24"/>
        </w:rPr>
      </w:pPr>
      <w:r w:rsidRPr="00BF3AAF">
        <w:rPr>
          <w:sz w:val="24"/>
          <w:szCs w:val="24"/>
        </w:rPr>
        <w:lastRenderedPageBreak/>
        <w:t xml:space="preserve">And so that is the call of Christ to those who would follow.  If you are convinced that this Jesus is the Christ, know that what the call of Christ means is the call to walk in the ways God has laid out in advance for us to walk in. </w:t>
      </w:r>
    </w:p>
    <w:p w14:paraId="3BA8E8DC" w14:textId="5FD8EB8D" w:rsidR="00ED62D4" w:rsidRPr="00BF3AAF" w:rsidRDefault="00ED62D4" w:rsidP="00BF3AAF">
      <w:pPr>
        <w:spacing w:line="480" w:lineRule="auto"/>
        <w:rPr>
          <w:sz w:val="24"/>
          <w:szCs w:val="24"/>
        </w:rPr>
      </w:pPr>
      <w:r w:rsidRPr="00BF3AAF">
        <w:rPr>
          <w:sz w:val="24"/>
          <w:szCs w:val="24"/>
        </w:rPr>
        <w:t xml:space="preserve">And the ways of God in this world will bring you into conflict with the ways of man.  You must accept that the cross is likely.  And more than likely – if you are following Jesus the cross is probably inescapable. </w:t>
      </w:r>
    </w:p>
    <w:p w14:paraId="41BD3857" w14:textId="6DB9D3AE" w:rsidR="00ED62D4" w:rsidRPr="00BF3AAF" w:rsidRDefault="00ED62D4" w:rsidP="00BF3AAF">
      <w:pPr>
        <w:spacing w:line="480" w:lineRule="auto"/>
        <w:rPr>
          <w:b/>
          <w:bCs/>
          <w:sz w:val="24"/>
          <w:szCs w:val="24"/>
          <w:u w:val="single"/>
        </w:rPr>
      </w:pPr>
      <w:r w:rsidRPr="00BF3AAF">
        <w:rPr>
          <w:b/>
          <w:bCs/>
          <w:sz w:val="24"/>
          <w:szCs w:val="24"/>
          <w:u w:val="single"/>
        </w:rPr>
        <w:t>Eschatological</w:t>
      </w:r>
    </w:p>
    <w:p w14:paraId="097AEA15" w14:textId="087393E0" w:rsidR="00ED62D4" w:rsidRPr="00BF3AAF" w:rsidRDefault="00ED62D4" w:rsidP="00BF3AAF">
      <w:pPr>
        <w:spacing w:line="480" w:lineRule="auto"/>
        <w:rPr>
          <w:sz w:val="24"/>
          <w:szCs w:val="24"/>
        </w:rPr>
      </w:pPr>
      <w:r w:rsidRPr="00BF3AAF">
        <w:rPr>
          <w:sz w:val="24"/>
          <w:szCs w:val="24"/>
        </w:rPr>
        <w:t>And if that is the case, why would anyway do this?</w:t>
      </w:r>
    </w:p>
    <w:p w14:paraId="7DD50ACB" w14:textId="5334F505" w:rsidR="00ED62D4" w:rsidRPr="00BF3AAF" w:rsidRDefault="00ED62D4" w:rsidP="00BF3AAF">
      <w:pPr>
        <w:spacing w:line="480" w:lineRule="auto"/>
        <w:rPr>
          <w:sz w:val="24"/>
          <w:szCs w:val="24"/>
        </w:rPr>
      </w:pPr>
      <w:r w:rsidRPr="00BF3AAF">
        <w:rPr>
          <w:sz w:val="24"/>
          <w:szCs w:val="24"/>
        </w:rPr>
        <w:t>The fact that Jesus puts it as a question – “If anyone would come after me…” – that he puts it as a conditional is telling.  Another what-if could be that Christ is going to do this and nobody comes after.</w:t>
      </w:r>
    </w:p>
    <w:p w14:paraId="04231319" w14:textId="755E27C8" w:rsidR="00652F6C" w:rsidRPr="00BF3AAF" w:rsidRDefault="00ED62D4" w:rsidP="00BF3AAF">
      <w:pPr>
        <w:spacing w:line="480" w:lineRule="auto"/>
        <w:rPr>
          <w:sz w:val="24"/>
          <w:szCs w:val="24"/>
        </w:rPr>
      </w:pPr>
      <w:r w:rsidRPr="00BF3AAF">
        <w:rPr>
          <w:sz w:val="24"/>
          <w:szCs w:val="24"/>
        </w:rPr>
        <w:t>But the reason is the promise and the reality of this old world.</w:t>
      </w:r>
      <w:r w:rsidR="00652F6C" w:rsidRPr="00BF3AAF">
        <w:rPr>
          <w:sz w:val="24"/>
          <w:szCs w:val="24"/>
        </w:rPr>
        <w:t xml:space="preserve">  Jesus breaks the promise into two parts with his argument about the reality sandwiched in between.</w:t>
      </w:r>
    </w:p>
    <w:p w14:paraId="1A91406E" w14:textId="63CB4B6E" w:rsidR="00652F6C" w:rsidRPr="00BF3AAF" w:rsidRDefault="00652F6C" w:rsidP="00BF3AAF">
      <w:pPr>
        <w:spacing w:line="480" w:lineRule="auto"/>
        <w:rPr>
          <w:sz w:val="24"/>
          <w:szCs w:val="24"/>
        </w:rPr>
      </w:pPr>
      <w:r w:rsidRPr="00BF3AAF">
        <w:rPr>
          <w:sz w:val="24"/>
          <w:szCs w:val="24"/>
        </w:rPr>
        <w:t xml:space="preserve">First – “whoever would save his life will lose it, but whoever loses his life for my sake will find it.”  The way of Christ was to lose his life – that equality with God – for the sake of the purpose of the Father.  I know it caused a stir decades ago, but if you ever saw that movie The Last Temptation of Christ this is the very passage it really invokes.  What if Christ decided to save his earthly life? And it is </w:t>
      </w:r>
      <w:proofErr w:type="gramStart"/>
      <w:r w:rsidRPr="00BF3AAF">
        <w:rPr>
          <w:sz w:val="24"/>
          <w:szCs w:val="24"/>
        </w:rPr>
        <w:t>a brutal</w:t>
      </w:r>
      <w:proofErr w:type="gramEnd"/>
      <w:r w:rsidRPr="00BF3AAF">
        <w:rPr>
          <w:sz w:val="24"/>
          <w:szCs w:val="24"/>
        </w:rPr>
        <w:t xml:space="preserve"> what if.  It shows the human Jesus save his life and then lose it bit by bit. The will of God still happens, just not with him.  Where if he stays on the cross, if he loses his life for the purpose of God, he finds life.  The promise is the same for us. If you really want life – you </w:t>
      </w:r>
      <w:proofErr w:type="gramStart"/>
      <w:r w:rsidRPr="00BF3AAF">
        <w:rPr>
          <w:sz w:val="24"/>
          <w:szCs w:val="24"/>
        </w:rPr>
        <w:t>have to</w:t>
      </w:r>
      <w:proofErr w:type="gramEnd"/>
      <w:r w:rsidRPr="00BF3AAF">
        <w:rPr>
          <w:sz w:val="24"/>
          <w:szCs w:val="24"/>
        </w:rPr>
        <w:t xml:space="preserve"> lose it – you </w:t>
      </w:r>
      <w:proofErr w:type="gramStart"/>
      <w:r w:rsidRPr="00BF3AAF">
        <w:rPr>
          <w:sz w:val="24"/>
          <w:szCs w:val="24"/>
        </w:rPr>
        <w:t>have to</w:t>
      </w:r>
      <w:proofErr w:type="gramEnd"/>
      <w:r w:rsidRPr="00BF3AAF">
        <w:rPr>
          <w:sz w:val="24"/>
          <w:szCs w:val="24"/>
        </w:rPr>
        <w:t xml:space="preserve"> entrust it to God.</w:t>
      </w:r>
    </w:p>
    <w:p w14:paraId="35FE07AE" w14:textId="4D6321FC" w:rsidR="00652F6C" w:rsidRPr="00BF3AAF" w:rsidRDefault="00652F6C" w:rsidP="00BF3AAF">
      <w:pPr>
        <w:spacing w:line="480" w:lineRule="auto"/>
        <w:rPr>
          <w:sz w:val="24"/>
          <w:szCs w:val="24"/>
        </w:rPr>
      </w:pPr>
      <w:r w:rsidRPr="00BF3AAF">
        <w:rPr>
          <w:sz w:val="24"/>
          <w:szCs w:val="24"/>
        </w:rPr>
        <w:lastRenderedPageBreak/>
        <w:t xml:space="preserve">And Jesus compares this to the logic of the world. </w:t>
      </w:r>
      <w:proofErr w:type="gramStart"/>
      <w:r w:rsidR="00B30235" w:rsidRPr="00BF3AAF">
        <w:rPr>
          <w:sz w:val="24"/>
          <w:szCs w:val="24"/>
        </w:rPr>
        <w:t>What does it profit</w:t>
      </w:r>
      <w:proofErr w:type="gramEnd"/>
      <w:r w:rsidR="00B30235" w:rsidRPr="00BF3AAF">
        <w:rPr>
          <w:sz w:val="24"/>
          <w:szCs w:val="24"/>
        </w:rPr>
        <w:t xml:space="preserve"> you if you get the whole world?  What did it </w:t>
      </w:r>
      <w:proofErr w:type="gramStart"/>
      <w:r w:rsidR="00B30235" w:rsidRPr="00BF3AAF">
        <w:rPr>
          <w:sz w:val="24"/>
          <w:szCs w:val="24"/>
        </w:rPr>
        <w:t>profit</w:t>
      </w:r>
      <w:proofErr w:type="gramEnd"/>
      <w:r w:rsidR="00B30235" w:rsidRPr="00BF3AAF">
        <w:rPr>
          <w:sz w:val="24"/>
          <w:szCs w:val="24"/>
        </w:rPr>
        <w:t xml:space="preserve"> Alexander or Caesar </w:t>
      </w:r>
      <w:proofErr w:type="gramStart"/>
      <w:r w:rsidR="00B30235" w:rsidRPr="00BF3AAF">
        <w:rPr>
          <w:sz w:val="24"/>
          <w:szCs w:val="24"/>
        </w:rPr>
        <w:t>to have</w:t>
      </w:r>
      <w:proofErr w:type="gramEnd"/>
      <w:r w:rsidR="00B30235" w:rsidRPr="00BF3AAF">
        <w:rPr>
          <w:sz w:val="24"/>
          <w:szCs w:val="24"/>
        </w:rPr>
        <w:t xml:space="preserve"> the whole world at their command?  Did it extend their lives one bit?  Did either find lasting joy in what they had done?  And you and I would sell out for much less than Caesar.  The reality of this old world is that everything dedicated to it is passing away.  Nothing that comes into it leaves without passing.  The question is when you </w:t>
      </w:r>
      <w:proofErr w:type="gramStart"/>
      <w:r w:rsidR="00B30235" w:rsidRPr="00BF3AAF">
        <w:rPr>
          <w:sz w:val="24"/>
          <w:szCs w:val="24"/>
        </w:rPr>
        <w:t>leave</w:t>
      </w:r>
      <w:proofErr w:type="gramEnd"/>
      <w:r w:rsidR="00B30235" w:rsidRPr="00BF3AAF">
        <w:rPr>
          <w:sz w:val="24"/>
          <w:szCs w:val="24"/>
        </w:rPr>
        <w:t xml:space="preserve"> have you put up treasures in </w:t>
      </w:r>
      <w:proofErr w:type="gramStart"/>
      <w:r w:rsidR="00B30235" w:rsidRPr="00BF3AAF">
        <w:rPr>
          <w:sz w:val="24"/>
          <w:szCs w:val="24"/>
        </w:rPr>
        <w:t>heaven, or</w:t>
      </w:r>
      <w:proofErr w:type="gramEnd"/>
      <w:r w:rsidR="00B30235" w:rsidRPr="00BF3AAF">
        <w:rPr>
          <w:sz w:val="24"/>
          <w:szCs w:val="24"/>
        </w:rPr>
        <w:t xml:space="preserve"> have </w:t>
      </w:r>
      <w:proofErr w:type="gramStart"/>
      <w:r w:rsidR="00B30235" w:rsidRPr="00BF3AAF">
        <w:rPr>
          <w:sz w:val="24"/>
          <w:szCs w:val="24"/>
        </w:rPr>
        <w:t>you</w:t>
      </w:r>
      <w:proofErr w:type="gramEnd"/>
      <w:r w:rsidR="00B30235" w:rsidRPr="00BF3AAF">
        <w:rPr>
          <w:sz w:val="24"/>
          <w:szCs w:val="24"/>
        </w:rPr>
        <w:t xml:space="preserve"> like </w:t>
      </w:r>
      <w:proofErr w:type="gramStart"/>
      <w:r w:rsidR="00B30235" w:rsidRPr="00BF3AAF">
        <w:rPr>
          <w:sz w:val="24"/>
          <w:szCs w:val="24"/>
        </w:rPr>
        <w:t>Dives</w:t>
      </w:r>
      <w:proofErr w:type="gramEnd"/>
      <w:r w:rsidR="00B30235" w:rsidRPr="00BF3AAF">
        <w:rPr>
          <w:sz w:val="24"/>
          <w:szCs w:val="24"/>
        </w:rPr>
        <w:t xml:space="preserve"> received everything you are going to get already.</w:t>
      </w:r>
    </w:p>
    <w:p w14:paraId="5584A44E" w14:textId="5BF2F8EB" w:rsidR="00B30235" w:rsidRPr="00BF3AAF" w:rsidRDefault="00B30235" w:rsidP="00BF3AAF">
      <w:pPr>
        <w:spacing w:line="480" w:lineRule="auto"/>
        <w:rPr>
          <w:sz w:val="24"/>
          <w:szCs w:val="24"/>
        </w:rPr>
      </w:pPr>
      <w:r w:rsidRPr="00BF3AAF">
        <w:rPr>
          <w:sz w:val="24"/>
          <w:szCs w:val="24"/>
        </w:rPr>
        <w:t>Because Christ is risen.  And he sits at the right hand of the Father.  And the Son of Man will come with his angels in the glory of his Father.  And He will repay each person according to what he has done.</w:t>
      </w:r>
    </w:p>
    <w:p w14:paraId="3C632675" w14:textId="0719F577" w:rsidR="00B30235" w:rsidRPr="00BF3AAF" w:rsidRDefault="00B30235" w:rsidP="00BF3AAF">
      <w:pPr>
        <w:spacing w:line="480" w:lineRule="auto"/>
        <w:rPr>
          <w:sz w:val="24"/>
          <w:szCs w:val="24"/>
        </w:rPr>
      </w:pPr>
      <w:r w:rsidRPr="00BF3AAF">
        <w:rPr>
          <w:sz w:val="24"/>
          <w:szCs w:val="24"/>
        </w:rPr>
        <w:t xml:space="preserve">Have you walked in the good works God laid out in advance?  Have you taken up your cross?  Have you </w:t>
      </w:r>
      <w:proofErr w:type="gramStart"/>
      <w:r w:rsidRPr="00BF3AAF">
        <w:rPr>
          <w:sz w:val="24"/>
          <w:szCs w:val="24"/>
        </w:rPr>
        <w:t>invested</w:t>
      </w:r>
      <w:proofErr w:type="gramEnd"/>
      <w:r w:rsidRPr="00BF3AAF">
        <w:rPr>
          <w:sz w:val="24"/>
          <w:szCs w:val="24"/>
        </w:rPr>
        <w:t xml:space="preserve"> this transient life such that you will be given your own life that cannot be taken away?</w:t>
      </w:r>
    </w:p>
    <w:p w14:paraId="07BFBEC3" w14:textId="1A452A87" w:rsidR="00B30235" w:rsidRPr="00BF3AAF" w:rsidRDefault="00B30235" w:rsidP="00BF3AAF">
      <w:pPr>
        <w:spacing w:line="480" w:lineRule="auto"/>
        <w:rPr>
          <w:sz w:val="24"/>
          <w:szCs w:val="24"/>
        </w:rPr>
      </w:pPr>
      <w:r w:rsidRPr="00BF3AAF">
        <w:rPr>
          <w:sz w:val="24"/>
          <w:szCs w:val="24"/>
        </w:rPr>
        <w:t>Or have you already received your reward?</w:t>
      </w:r>
    </w:p>
    <w:p w14:paraId="6DF10C16" w14:textId="1662D9B5" w:rsidR="003B19DC" w:rsidRPr="00BF3AAF" w:rsidRDefault="00B30235" w:rsidP="00BF3AAF">
      <w:pPr>
        <w:spacing w:line="480" w:lineRule="auto"/>
        <w:rPr>
          <w:sz w:val="24"/>
          <w:szCs w:val="24"/>
        </w:rPr>
      </w:pPr>
      <w:r w:rsidRPr="00BF3AAF">
        <w:rPr>
          <w:sz w:val="24"/>
          <w:szCs w:val="24"/>
        </w:rPr>
        <w:t>To receive Christ is to receive this call.  To walk in faith.  To invest this life in love of God and your neighbor.  Knowing that love is costly.  Knowing that love is the cross</w:t>
      </w:r>
      <w:r w:rsidR="003B19DC" w:rsidRPr="00BF3AAF">
        <w:rPr>
          <w:sz w:val="24"/>
          <w:szCs w:val="24"/>
        </w:rPr>
        <w:t xml:space="preserve">. </w:t>
      </w:r>
    </w:p>
    <w:p w14:paraId="564655E4" w14:textId="0506ABC9" w:rsidR="003B19DC" w:rsidRPr="00BF3AAF" w:rsidRDefault="003B19DC" w:rsidP="00BF3AAF">
      <w:pPr>
        <w:spacing w:line="480" w:lineRule="auto"/>
        <w:rPr>
          <w:sz w:val="24"/>
          <w:szCs w:val="24"/>
        </w:rPr>
      </w:pPr>
      <w:r w:rsidRPr="00BF3AAF">
        <w:rPr>
          <w:sz w:val="24"/>
          <w:szCs w:val="24"/>
        </w:rPr>
        <w:t xml:space="preserve">But if you do not receive the Christ of the cross – you are thinking the things of man.  And while that path is wide and easy, it ends in destruction.  Only love survives.  Only the love that will bear the cross stores up life. </w:t>
      </w:r>
    </w:p>
    <w:sectPr w:rsidR="003B19DC" w:rsidRPr="00BF3A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02"/>
    <w:rsid w:val="003917E0"/>
    <w:rsid w:val="003B19DC"/>
    <w:rsid w:val="00652F6C"/>
    <w:rsid w:val="007978A6"/>
    <w:rsid w:val="009C0631"/>
    <w:rsid w:val="00A91C80"/>
    <w:rsid w:val="00B30235"/>
    <w:rsid w:val="00BF3AAF"/>
    <w:rsid w:val="00C70DC2"/>
    <w:rsid w:val="00E75B02"/>
    <w:rsid w:val="00E825D3"/>
    <w:rsid w:val="00ED62D4"/>
    <w:rsid w:val="00F0225A"/>
    <w:rsid w:val="00F32F0D"/>
    <w:rsid w:val="00F5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22E0"/>
  <w15:chartTrackingRefBased/>
  <w15:docId w15:val="{506A35F5-651C-434F-B396-1D07676B8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B0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B0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5B0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5B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5B0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5B0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5B0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B0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B0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5B0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5B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5B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5B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5B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5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B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B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5B02"/>
    <w:pPr>
      <w:spacing w:before="160"/>
      <w:jc w:val="center"/>
    </w:pPr>
    <w:rPr>
      <w:i/>
      <w:iCs/>
      <w:color w:val="404040" w:themeColor="text1" w:themeTint="BF"/>
    </w:rPr>
  </w:style>
  <w:style w:type="character" w:customStyle="1" w:styleId="QuoteChar">
    <w:name w:val="Quote Char"/>
    <w:basedOn w:val="DefaultParagraphFont"/>
    <w:link w:val="Quote"/>
    <w:uiPriority w:val="29"/>
    <w:rsid w:val="00E75B02"/>
    <w:rPr>
      <w:i/>
      <w:iCs/>
      <w:color w:val="404040" w:themeColor="text1" w:themeTint="BF"/>
    </w:rPr>
  </w:style>
  <w:style w:type="paragraph" w:styleId="ListParagraph">
    <w:name w:val="List Paragraph"/>
    <w:basedOn w:val="Normal"/>
    <w:uiPriority w:val="34"/>
    <w:qFormat/>
    <w:rsid w:val="00E75B02"/>
    <w:pPr>
      <w:ind w:left="720"/>
      <w:contextualSpacing/>
    </w:pPr>
  </w:style>
  <w:style w:type="character" w:styleId="IntenseEmphasis">
    <w:name w:val="Intense Emphasis"/>
    <w:basedOn w:val="DefaultParagraphFont"/>
    <w:uiPriority w:val="21"/>
    <w:qFormat/>
    <w:rsid w:val="00E75B02"/>
    <w:rPr>
      <w:i/>
      <w:iCs/>
      <w:color w:val="0F4761" w:themeColor="accent1" w:themeShade="BF"/>
    </w:rPr>
  </w:style>
  <w:style w:type="paragraph" w:styleId="IntenseQuote">
    <w:name w:val="Intense Quote"/>
    <w:basedOn w:val="Normal"/>
    <w:next w:val="Normal"/>
    <w:link w:val="IntenseQuoteChar"/>
    <w:uiPriority w:val="30"/>
    <w:qFormat/>
    <w:rsid w:val="00E75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B02"/>
    <w:rPr>
      <w:i/>
      <w:iCs/>
      <w:color w:val="0F4761" w:themeColor="accent1" w:themeShade="BF"/>
    </w:rPr>
  </w:style>
  <w:style w:type="character" w:styleId="IntenseReference">
    <w:name w:val="Intense Reference"/>
    <w:basedOn w:val="DefaultParagraphFont"/>
    <w:uiPriority w:val="32"/>
    <w:qFormat/>
    <w:rsid w:val="00E75B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5</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Brown</dc:creator>
  <cp:keywords/>
  <dc:description/>
  <cp:lastModifiedBy>Mark Brown</cp:lastModifiedBy>
  <cp:revision>3</cp:revision>
  <dcterms:created xsi:type="dcterms:W3CDTF">2026-08-29T23:44:00Z</dcterms:created>
  <dcterms:modified xsi:type="dcterms:W3CDTF">2026-08-30T06:43:00Z</dcterms:modified>
</cp:coreProperties>
</file>