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E6A9A" w14:textId="4BC2D4B0" w:rsidR="00F0225A" w:rsidRPr="00E35714" w:rsidRDefault="00C86C5B" w:rsidP="00E35714">
      <w:pPr>
        <w:spacing w:line="480" w:lineRule="auto"/>
        <w:rPr>
          <w:sz w:val="24"/>
          <w:szCs w:val="24"/>
        </w:rPr>
      </w:pPr>
      <w:r w:rsidRPr="00E35714">
        <w:rPr>
          <w:sz w:val="24"/>
          <w:szCs w:val="24"/>
        </w:rPr>
        <w:t>Text: Matthew 21:23-32, Ezekiel 18</w:t>
      </w:r>
      <w:r w:rsidR="009F2AA3" w:rsidRPr="00E35714">
        <w:rPr>
          <w:sz w:val="24"/>
          <w:szCs w:val="24"/>
        </w:rPr>
        <w:t>:1-4, 25-32</w:t>
      </w:r>
    </w:p>
    <w:p w14:paraId="6F90714C" w14:textId="1C562FE6" w:rsidR="00C86C5B" w:rsidRPr="00E35714" w:rsidRDefault="00C86C5B" w:rsidP="00E35714">
      <w:pPr>
        <w:spacing w:line="480" w:lineRule="auto"/>
        <w:rPr>
          <w:b/>
          <w:bCs/>
          <w:sz w:val="24"/>
          <w:szCs w:val="24"/>
          <w:u w:val="single"/>
        </w:rPr>
      </w:pPr>
      <w:r w:rsidRPr="00E35714">
        <w:rPr>
          <w:b/>
          <w:bCs/>
          <w:sz w:val="24"/>
          <w:szCs w:val="24"/>
          <w:u w:val="single"/>
        </w:rPr>
        <w:t>Introduction</w:t>
      </w:r>
    </w:p>
    <w:p w14:paraId="6EC5157F" w14:textId="2A65FF93" w:rsidR="00C86C5B" w:rsidRPr="00E35714" w:rsidRDefault="00C86C5B" w:rsidP="00E35714">
      <w:pPr>
        <w:spacing w:line="480" w:lineRule="auto"/>
        <w:rPr>
          <w:sz w:val="24"/>
          <w:szCs w:val="24"/>
        </w:rPr>
      </w:pPr>
      <w:r w:rsidRPr="00E35714">
        <w:rPr>
          <w:sz w:val="24"/>
          <w:szCs w:val="24"/>
        </w:rPr>
        <w:t>The proverb that God has Ezekiel quote back to Israel – “The fathers have eaten sour grapes, and the children’s teeth are set on edge” – doesn’t really translate.  I don’t know how many times I’ve read it and thought about it.</w:t>
      </w:r>
      <w:r w:rsidR="000B6F52" w:rsidRPr="00E35714">
        <w:rPr>
          <w:sz w:val="24"/>
          <w:szCs w:val="24"/>
        </w:rPr>
        <w:t xml:space="preserve"> And it just doesn’t work.  I really </w:t>
      </w:r>
      <w:proofErr w:type="gramStart"/>
      <w:r w:rsidR="000B6F52" w:rsidRPr="00E35714">
        <w:rPr>
          <w:sz w:val="24"/>
          <w:szCs w:val="24"/>
        </w:rPr>
        <w:t>have to</w:t>
      </w:r>
      <w:proofErr w:type="gramEnd"/>
      <w:r w:rsidR="000B6F52" w:rsidRPr="00E35714">
        <w:rPr>
          <w:sz w:val="24"/>
          <w:szCs w:val="24"/>
        </w:rPr>
        <w:t xml:space="preserve"> deconstruct it to get at what it is talking about.</w:t>
      </w:r>
    </w:p>
    <w:p w14:paraId="78EDF951" w14:textId="12E5807C" w:rsidR="000B6F52" w:rsidRPr="00E35714" w:rsidRDefault="000B6F52" w:rsidP="00E35714">
      <w:pPr>
        <w:spacing w:line="480" w:lineRule="auto"/>
        <w:rPr>
          <w:sz w:val="24"/>
          <w:szCs w:val="24"/>
        </w:rPr>
      </w:pPr>
      <w:r w:rsidRPr="00E35714">
        <w:rPr>
          <w:sz w:val="24"/>
          <w:szCs w:val="24"/>
        </w:rPr>
        <w:t>You’ve got generational change – fathers and children.</w:t>
      </w:r>
    </w:p>
    <w:p w14:paraId="637D24B5" w14:textId="1E9C1F16" w:rsidR="000B6F52" w:rsidRPr="00E35714" w:rsidRDefault="000B6F52" w:rsidP="00E35714">
      <w:pPr>
        <w:spacing w:line="480" w:lineRule="auto"/>
        <w:rPr>
          <w:sz w:val="24"/>
          <w:szCs w:val="24"/>
        </w:rPr>
      </w:pPr>
      <w:r w:rsidRPr="00E35714">
        <w:rPr>
          <w:sz w:val="24"/>
          <w:szCs w:val="24"/>
        </w:rPr>
        <w:t xml:space="preserve">You’ve got sin maybe even large sin – the sour grapes.  God himself in Isaiah complains about how he planted his vineyard – Israel – and all it produced were sour grapes. </w:t>
      </w:r>
      <w:proofErr w:type="gramStart"/>
      <w:r w:rsidRPr="00E35714">
        <w:rPr>
          <w:sz w:val="24"/>
          <w:szCs w:val="24"/>
        </w:rPr>
        <w:t>So</w:t>
      </w:r>
      <w:proofErr w:type="gramEnd"/>
      <w:r w:rsidRPr="00E35714">
        <w:rPr>
          <w:sz w:val="24"/>
          <w:szCs w:val="24"/>
        </w:rPr>
        <w:t xml:space="preserve"> one generation eats sour grapes, is deeply involved in sin.</w:t>
      </w:r>
    </w:p>
    <w:p w14:paraId="0D678E08" w14:textId="2663F9A3" w:rsidR="000B6F52" w:rsidRPr="00E35714" w:rsidRDefault="000B6F52" w:rsidP="00E35714">
      <w:pPr>
        <w:spacing w:line="480" w:lineRule="auto"/>
        <w:rPr>
          <w:sz w:val="24"/>
          <w:szCs w:val="24"/>
        </w:rPr>
      </w:pPr>
      <w:r w:rsidRPr="00E35714">
        <w:rPr>
          <w:sz w:val="24"/>
          <w:szCs w:val="24"/>
        </w:rPr>
        <w:t xml:space="preserve">And you’ve got a malformation – teeth set on edge. It doesn’t happen to everyone, but when you see one of your </w:t>
      </w:r>
      <w:proofErr w:type="gramStart"/>
      <w:r w:rsidRPr="00E35714">
        <w:rPr>
          <w:sz w:val="24"/>
          <w:szCs w:val="24"/>
        </w:rPr>
        <w:t>kids</w:t>
      </w:r>
      <w:proofErr w:type="gramEnd"/>
      <w:r w:rsidRPr="00E35714">
        <w:rPr>
          <w:sz w:val="24"/>
          <w:szCs w:val="24"/>
        </w:rPr>
        <w:t xml:space="preserve"> teeth coming in awkwardly, you start chalking up the orthodontist bill.  And this is probably one place where class distinctions are changing.  When I was growing up – unless you were rich – unless your tooth was a complete snaggletooth – you just lived with it. And if you thought you were going to be an actor, you took care of it later. But today </w:t>
      </w:r>
      <w:proofErr w:type="gramStart"/>
      <w:r w:rsidRPr="00E35714">
        <w:rPr>
          <w:sz w:val="24"/>
          <w:szCs w:val="24"/>
        </w:rPr>
        <w:t>the majority of</w:t>
      </w:r>
      <w:proofErr w:type="gramEnd"/>
      <w:r w:rsidRPr="00E35714">
        <w:rPr>
          <w:sz w:val="24"/>
          <w:szCs w:val="24"/>
        </w:rPr>
        <w:t xml:space="preserve"> kids seem to have braces at some point.</w:t>
      </w:r>
    </w:p>
    <w:p w14:paraId="0660A9F4" w14:textId="44897FCB" w:rsidR="00FC239D" w:rsidRPr="00E35714" w:rsidRDefault="000B6F52" w:rsidP="00E35714">
      <w:pPr>
        <w:spacing w:line="480" w:lineRule="auto"/>
        <w:rPr>
          <w:sz w:val="24"/>
          <w:szCs w:val="24"/>
        </w:rPr>
      </w:pPr>
      <w:r w:rsidRPr="00E35714">
        <w:rPr>
          <w:sz w:val="24"/>
          <w:szCs w:val="24"/>
        </w:rPr>
        <w:t xml:space="preserve">Now that class distinction </w:t>
      </w:r>
      <w:r w:rsidR="009F2AA3" w:rsidRPr="00E35714">
        <w:rPr>
          <w:sz w:val="24"/>
          <w:szCs w:val="24"/>
        </w:rPr>
        <w:t xml:space="preserve">on braces might be some of what this parable was getting at.  The circumstances and actions of the parents have determined </w:t>
      </w:r>
      <w:proofErr w:type="gramStart"/>
      <w:r w:rsidR="009F2AA3" w:rsidRPr="00E35714">
        <w:rPr>
          <w:sz w:val="24"/>
          <w:szCs w:val="24"/>
        </w:rPr>
        <w:t>the</w:t>
      </w:r>
      <w:proofErr w:type="gramEnd"/>
      <w:r w:rsidR="009F2AA3" w:rsidRPr="00E35714">
        <w:rPr>
          <w:sz w:val="24"/>
          <w:szCs w:val="24"/>
        </w:rPr>
        <w:t xml:space="preserve"> lot of the kids.  English has a few parables of its own that I think might capture this. The Chickens have come home to roost. You reap what you </w:t>
      </w:r>
      <w:proofErr w:type="gramStart"/>
      <w:r w:rsidR="009F2AA3" w:rsidRPr="00E35714">
        <w:rPr>
          <w:sz w:val="24"/>
          <w:szCs w:val="24"/>
        </w:rPr>
        <w:t>sow</w:t>
      </w:r>
      <w:proofErr w:type="gramEnd"/>
      <w:r w:rsidR="009F2AA3" w:rsidRPr="00E35714">
        <w:rPr>
          <w:sz w:val="24"/>
          <w:szCs w:val="24"/>
        </w:rPr>
        <w:t xml:space="preserve">. The sins of the fathers are visited </w:t>
      </w:r>
      <w:proofErr w:type="gramStart"/>
      <w:r w:rsidR="009F2AA3" w:rsidRPr="00E35714">
        <w:rPr>
          <w:sz w:val="24"/>
          <w:szCs w:val="24"/>
        </w:rPr>
        <w:t>on</w:t>
      </w:r>
      <w:proofErr w:type="gramEnd"/>
      <w:r w:rsidR="009F2AA3" w:rsidRPr="00E35714">
        <w:rPr>
          <w:sz w:val="24"/>
          <w:szCs w:val="24"/>
        </w:rPr>
        <w:t xml:space="preserve"> the children.  And it is probably that last one that comes the closest.  Those first two don’t really have to be generational. And </w:t>
      </w:r>
      <w:proofErr w:type="gramStart"/>
      <w:r w:rsidR="009F2AA3" w:rsidRPr="00E35714">
        <w:rPr>
          <w:sz w:val="24"/>
          <w:szCs w:val="24"/>
        </w:rPr>
        <w:t>both of them</w:t>
      </w:r>
      <w:proofErr w:type="gramEnd"/>
      <w:r w:rsidR="009F2AA3" w:rsidRPr="00E35714">
        <w:rPr>
          <w:sz w:val="24"/>
          <w:szCs w:val="24"/>
        </w:rPr>
        <w:t xml:space="preserve"> are </w:t>
      </w:r>
      <w:proofErr w:type="spellStart"/>
      <w:r w:rsidR="009F2AA3" w:rsidRPr="00E35714">
        <w:rPr>
          <w:sz w:val="24"/>
          <w:szCs w:val="24"/>
        </w:rPr>
        <w:t>kinda</w:t>
      </w:r>
      <w:proofErr w:type="spellEnd"/>
      <w:r w:rsidR="009F2AA3" w:rsidRPr="00E35714">
        <w:rPr>
          <w:sz w:val="24"/>
          <w:szCs w:val="24"/>
        </w:rPr>
        <w:t xml:space="preserve"> statements of justice.  The person has been doing something – usually bad – and </w:t>
      </w:r>
      <w:r w:rsidR="009F2AA3" w:rsidRPr="00E35714">
        <w:rPr>
          <w:sz w:val="24"/>
          <w:szCs w:val="24"/>
        </w:rPr>
        <w:lastRenderedPageBreak/>
        <w:t xml:space="preserve">eventually karma is going to get you.  But the generational part signals some unfairness.  It also </w:t>
      </w:r>
      <w:r w:rsidR="00FC239D" w:rsidRPr="00E35714">
        <w:rPr>
          <w:sz w:val="24"/>
          <w:szCs w:val="24"/>
        </w:rPr>
        <w:t>pre-loads an excuse for continuing in sinful ways.  They mess you up, your mom and dad.  Although the poet Philip Larkin used a stronger word.</w:t>
      </w:r>
    </w:p>
    <w:p w14:paraId="754A7578" w14:textId="77777777" w:rsidR="00FC239D" w:rsidRPr="00E35714" w:rsidRDefault="00FC239D" w:rsidP="00E35714">
      <w:pPr>
        <w:spacing w:line="480" w:lineRule="auto"/>
        <w:rPr>
          <w:b/>
          <w:bCs/>
          <w:sz w:val="24"/>
          <w:szCs w:val="24"/>
          <w:u w:val="single"/>
        </w:rPr>
      </w:pPr>
      <w:r w:rsidRPr="00E35714">
        <w:rPr>
          <w:b/>
          <w:bCs/>
          <w:sz w:val="24"/>
          <w:szCs w:val="24"/>
          <w:u w:val="single"/>
        </w:rPr>
        <w:t>Trouble in the World</w:t>
      </w:r>
    </w:p>
    <w:p w14:paraId="37CDF569" w14:textId="2CA80B9A" w:rsidR="000B6F52" w:rsidRPr="00E35714" w:rsidRDefault="00FC239D" w:rsidP="00E35714">
      <w:pPr>
        <w:spacing w:line="480" w:lineRule="auto"/>
        <w:rPr>
          <w:sz w:val="24"/>
          <w:szCs w:val="24"/>
        </w:rPr>
      </w:pPr>
      <w:r w:rsidRPr="00E35714">
        <w:rPr>
          <w:sz w:val="24"/>
          <w:szCs w:val="24"/>
        </w:rPr>
        <w:t xml:space="preserve">And maybe I read things wrong, but that situation that God is calling out to Ezekiel seems to be quite prevalent today.  Whether through the dismissive, “Ok, Boomer.” Or the dialog around the 40 </w:t>
      </w:r>
      <w:proofErr w:type="gramStart"/>
      <w:r w:rsidRPr="00E35714">
        <w:rPr>
          <w:sz w:val="24"/>
          <w:szCs w:val="24"/>
        </w:rPr>
        <w:t>Trillion</w:t>
      </w:r>
      <w:proofErr w:type="gramEnd"/>
      <w:r w:rsidRPr="00E35714">
        <w:rPr>
          <w:sz w:val="24"/>
          <w:szCs w:val="24"/>
        </w:rPr>
        <w:t xml:space="preserve"> of debt we collectively owe.  Even though we haven’t declared an actual War since WW2.  War being the typical reason a people might run a large debt. And the fact that within the next Presidential term either payroll taxes are </w:t>
      </w:r>
      <w:proofErr w:type="gramStart"/>
      <w:r w:rsidRPr="00E35714">
        <w:rPr>
          <w:sz w:val="24"/>
          <w:szCs w:val="24"/>
        </w:rPr>
        <w:t>going to have</w:t>
      </w:r>
      <w:proofErr w:type="gramEnd"/>
      <w:r w:rsidRPr="00E35714">
        <w:rPr>
          <w:sz w:val="24"/>
          <w:szCs w:val="24"/>
        </w:rPr>
        <w:t xml:space="preserve"> to be raised dramatically upon every working person, or everyone receiving social security checks will get a 25% haircut.  The Father’s rightly say they paid in their money.  Blithely sidestepping the facts that they currently get a lot more back </w:t>
      </w:r>
      <w:proofErr w:type="gramStart"/>
      <w:r w:rsidRPr="00E35714">
        <w:rPr>
          <w:sz w:val="24"/>
          <w:szCs w:val="24"/>
        </w:rPr>
        <w:t>then</w:t>
      </w:r>
      <w:proofErr w:type="gramEnd"/>
      <w:r w:rsidRPr="00E35714">
        <w:rPr>
          <w:sz w:val="24"/>
          <w:szCs w:val="24"/>
        </w:rPr>
        <w:t xml:space="preserve"> they paid in, and that the governments elected spent it all.  There is no savings account holding it. </w:t>
      </w:r>
      <w:proofErr w:type="gramStart"/>
      <w:r w:rsidRPr="00E35714">
        <w:rPr>
          <w:sz w:val="24"/>
          <w:szCs w:val="24"/>
        </w:rPr>
        <w:t>The Children</w:t>
      </w:r>
      <w:proofErr w:type="gramEnd"/>
      <w:r w:rsidRPr="00E35714">
        <w:rPr>
          <w:sz w:val="24"/>
          <w:szCs w:val="24"/>
        </w:rPr>
        <w:t xml:space="preserve"> rightly point out those things and that they can’t afford things as they are let alone take a large tax increase.</w:t>
      </w:r>
      <w:r w:rsidR="00736AFF" w:rsidRPr="00E35714">
        <w:rPr>
          <w:sz w:val="24"/>
          <w:szCs w:val="24"/>
        </w:rPr>
        <w:t xml:space="preserve"> And their teeth seem set on edge. </w:t>
      </w:r>
    </w:p>
    <w:p w14:paraId="21C62913" w14:textId="6FEB074A" w:rsidR="00736AFF" w:rsidRPr="00E35714" w:rsidRDefault="00736AFF" w:rsidP="00E35714">
      <w:pPr>
        <w:spacing w:line="480" w:lineRule="auto"/>
        <w:rPr>
          <w:sz w:val="24"/>
          <w:szCs w:val="24"/>
        </w:rPr>
      </w:pPr>
      <w:r w:rsidRPr="00E35714">
        <w:rPr>
          <w:sz w:val="24"/>
          <w:szCs w:val="24"/>
        </w:rPr>
        <w:t xml:space="preserve">And then you can get into church debates which might be even more vicious.  But are usually done behind closed doors.  Or maybe I should say in coffee meetings and discord servers. Let’s just say as the older generation holds onto power for one more cycle, with a certain sense of “after me the flood”, the younger generation </w:t>
      </w:r>
      <w:proofErr w:type="gramStart"/>
      <w:r w:rsidRPr="00E35714">
        <w:rPr>
          <w:sz w:val="24"/>
          <w:szCs w:val="24"/>
        </w:rPr>
        <w:t>definitely feels</w:t>
      </w:r>
      <w:proofErr w:type="gramEnd"/>
      <w:r w:rsidRPr="00E35714">
        <w:rPr>
          <w:sz w:val="24"/>
          <w:szCs w:val="24"/>
        </w:rPr>
        <w:t xml:space="preserve"> like they have inherited bare ruined choirs. </w:t>
      </w:r>
      <w:r w:rsidR="00BC6BAC" w:rsidRPr="00E35714">
        <w:rPr>
          <w:sz w:val="24"/>
          <w:szCs w:val="24"/>
        </w:rPr>
        <w:t>And are asked to make bricks without straw.</w:t>
      </w:r>
    </w:p>
    <w:p w14:paraId="1F3C425D" w14:textId="7E9E1406" w:rsidR="00BC6BAC" w:rsidRPr="00E35714" w:rsidRDefault="00BC6BAC" w:rsidP="00E35714">
      <w:pPr>
        <w:spacing w:line="480" w:lineRule="auto"/>
        <w:rPr>
          <w:b/>
          <w:bCs/>
          <w:sz w:val="24"/>
          <w:szCs w:val="24"/>
          <w:u w:val="single"/>
        </w:rPr>
      </w:pPr>
      <w:r w:rsidRPr="00E35714">
        <w:rPr>
          <w:b/>
          <w:bCs/>
          <w:sz w:val="24"/>
          <w:szCs w:val="24"/>
          <w:u w:val="single"/>
        </w:rPr>
        <w:t>Gospel in the Text</w:t>
      </w:r>
    </w:p>
    <w:p w14:paraId="0ACBDC50" w14:textId="195F0D4F" w:rsidR="00BC6BAC" w:rsidRPr="00E35714" w:rsidRDefault="00BC6BAC" w:rsidP="00E35714">
      <w:pPr>
        <w:spacing w:line="480" w:lineRule="auto"/>
        <w:rPr>
          <w:sz w:val="24"/>
          <w:szCs w:val="24"/>
        </w:rPr>
      </w:pPr>
      <w:r w:rsidRPr="00E35714">
        <w:rPr>
          <w:sz w:val="24"/>
          <w:szCs w:val="24"/>
        </w:rPr>
        <w:t>But to the use of this parable God has a specific message.  Stop it.  “As I live, declares the LORD GOD, this proverb shall no more be used by you in Israel.”</w:t>
      </w:r>
    </w:p>
    <w:p w14:paraId="66547440" w14:textId="2CCF3F53" w:rsidR="00BC6BAC" w:rsidRPr="00E35714" w:rsidRDefault="00BC6BAC" w:rsidP="00E35714">
      <w:pPr>
        <w:spacing w:line="480" w:lineRule="auto"/>
        <w:rPr>
          <w:sz w:val="24"/>
          <w:szCs w:val="24"/>
        </w:rPr>
      </w:pPr>
      <w:r w:rsidRPr="00E35714">
        <w:rPr>
          <w:sz w:val="24"/>
          <w:szCs w:val="24"/>
        </w:rPr>
        <w:lastRenderedPageBreak/>
        <w:t>And the reason is the Good News.  This is not the way of the LORD.  Karma is not how the cosmic calculus works. There is no generational accounting bank that holds debts from Father to Son.  Human banks – yes.  That is our way.  But that is not God’s way.</w:t>
      </w:r>
    </w:p>
    <w:p w14:paraId="64266CF2" w14:textId="701642B7" w:rsidR="00BC6BAC" w:rsidRPr="00E35714" w:rsidRDefault="00BC6BAC" w:rsidP="00E35714">
      <w:pPr>
        <w:spacing w:line="480" w:lineRule="auto"/>
        <w:rPr>
          <w:sz w:val="24"/>
          <w:szCs w:val="24"/>
        </w:rPr>
      </w:pPr>
      <w:r w:rsidRPr="00E35714">
        <w:rPr>
          <w:sz w:val="24"/>
          <w:szCs w:val="24"/>
        </w:rPr>
        <w:t>When a righteous person turns away from his righteousness and does injustice, he shall die for it.  When a wicked person turns away from the wickedness he has committed and does what is just and right, he shall save his life.</w:t>
      </w:r>
    </w:p>
    <w:p w14:paraId="26A7BE2F" w14:textId="07D239FF" w:rsidR="00BC6BAC" w:rsidRPr="00E35714" w:rsidRDefault="00BC6BAC" w:rsidP="00E35714">
      <w:pPr>
        <w:spacing w:line="480" w:lineRule="auto"/>
        <w:rPr>
          <w:sz w:val="24"/>
          <w:szCs w:val="24"/>
        </w:rPr>
      </w:pPr>
      <w:r w:rsidRPr="00E35714">
        <w:rPr>
          <w:sz w:val="24"/>
          <w:szCs w:val="24"/>
        </w:rPr>
        <w:t>Because God is slow to anger and abounding in steadfast love. God does not desire the death of the sinner, but that they might turn and live.</w:t>
      </w:r>
    </w:p>
    <w:p w14:paraId="690B7D3E" w14:textId="31CB9DB5" w:rsidR="00BC6BAC" w:rsidRPr="00E35714" w:rsidRDefault="00BC6BAC" w:rsidP="00E35714">
      <w:pPr>
        <w:spacing w:line="480" w:lineRule="auto"/>
        <w:rPr>
          <w:sz w:val="24"/>
          <w:szCs w:val="24"/>
        </w:rPr>
      </w:pPr>
      <w:r w:rsidRPr="00E35714">
        <w:rPr>
          <w:sz w:val="24"/>
          <w:szCs w:val="24"/>
        </w:rPr>
        <w:t xml:space="preserve">These are God’s ways.  And they are more than fair.  He forgives 10,000 talents and merely asks us to forgive 100 denarii.  God’s ways grant all of us freedom.  We are not defined by the actions of our fathers.  And we are free to decide how we ourselves </w:t>
      </w:r>
      <w:proofErr w:type="gramStart"/>
      <w:r w:rsidRPr="00E35714">
        <w:rPr>
          <w:sz w:val="24"/>
          <w:szCs w:val="24"/>
        </w:rPr>
        <w:t>shall</w:t>
      </w:r>
      <w:proofErr w:type="gramEnd"/>
      <w:r w:rsidRPr="00E35714">
        <w:rPr>
          <w:sz w:val="24"/>
          <w:szCs w:val="24"/>
        </w:rPr>
        <w:t xml:space="preserve"> live.</w:t>
      </w:r>
    </w:p>
    <w:p w14:paraId="7B37746A" w14:textId="5D14A593" w:rsidR="009760B3" w:rsidRPr="00E35714" w:rsidRDefault="009760B3" w:rsidP="00E35714">
      <w:pPr>
        <w:spacing w:line="480" w:lineRule="auto"/>
        <w:rPr>
          <w:sz w:val="24"/>
          <w:szCs w:val="24"/>
        </w:rPr>
      </w:pPr>
      <w:r w:rsidRPr="00E35714">
        <w:rPr>
          <w:sz w:val="24"/>
          <w:szCs w:val="24"/>
        </w:rPr>
        <w:t xml:space="preserve">Yes, the world keeps track of debts.  Figuring out 40 </w:t>
      </w:r>
      <w:proofErr w:type="gramStart"/>
      <w:r w:rsidRPr="00E35714">
        <w:rPr>
          <w:sz w:val="24"/>
          <w:szCs w:val="24"/>
        </w:rPr>
        <w:t>Trillion</w:t>
      </w:r>
      <w:proofErr w:type="gramEnd"/>
      <w:r w:rsidRPr="00E35714">
        <w:rPr>
          <w:sz w:val="24"/>
          <w:szCs w:val="24"/>
        </w:rPr>
        <w:t xml:space="preserve"> and Social Security is going to be painful.  Figuring out how the Lutheran Church continues in many places is going to be painful. But God is not a galactic accountant. God erases the eternal debt on the spot.</w:t>
      </w:r>
    </w:p>
    <w:p w14:paraId="1505A57B" w14:textId="5DBE063E" w:rsidR="009760B3" w:rsidRPr="00E35714" w:rsidRDefault="009760B3" w:rsidP="00E35714">
      <w:pPr>
        <w:spacing w:line="480" w:lineRule="auto"/>
        <w:rPr>
          <w:b/>
          <w:bCs/>
          <w:sz w:val="24"/>
          <w:szCs w:val="24"/>
          <w:u w:val="single"/>
        </w:rPr>
      </w:pPr>
      <w:r w:rsidRPr="00E35714">
        <w:rPr>
          <w:b/>
          <w:bCs/>
          <w:sz w:val="24"/>
          <w:szCs w:val="24"/>
          <w:u w:val="single"/>
        </w:rPr>
        <w:t>Christology</w:t>
      </w:r>
    </w:p>
    <w:p w14:paraId="5E376CD5" w14:textId="0F57092A" w:rsidR="009760B3" w:rsidRPr="00E35714" w:rsidRDefault="009760B3" w:rsidP="00E35714">
      <w:pPr>
        <w:spacing w:line="480" w:lineRule="auto"/>
        <w:rPr>
          <w:sz w:val="24"/>
          <w:szCs w:val="24"/>
        </w:rPr>
      </w:pPr>
      <w:r w:rsidRPr="00E35714">
        <w:rPr>
          <w:sz w:val="24"/>
          <w:szCs w:val="24"/>
        </w:rPr>
        <w:t xml:space="preserve">And I think this is the linkage between Ezekiel and our Gospel lesson.  God in Ezekiel declares that this is who he is.  And that his ways are just.  </w:t>
      </w:r>
    </w:p>
    <w:p w14:paraId="46FAB241" w14:textId="1BA2C3CE" w:rsidR="009760B3" w:rsidRPr="00E35714" w:rsidRDefault="009760B3" w:rsidP="00E35714">
      <w:pPr>
        <w:spacing w:line="480" w:lineRule="auto"/>
        <w:rPr>
          <w:sz w:val="24"/>
          <w:szCs w:val="24"/>
        </w:rPr>
      </w:pPr>
      <w:r w:rsidRPr="00E35714">
        <w:rPr>
          <w:sz w:val="24"/>
          <w:szCs w:val="24"/>
        </w:rPr>
        <w:t>And then Jesus shows up proclaiming “Repent, for the Kingdom of Heaven in near.” And forgiving sins, and driving out demons, and healing people of every disease. All the promised actions of God.  The covenant faithfulness the steadfast love of God made flesh.</w:t>
      </w:r>
      <w:r w:rsidR="00E85E6A" w:rsidRPr="00E35714">
        <w:rPr>
          <w:sz w:val="24"/>
          <w:szCs w:val="24"/>
        </w:rPr>
        <w:t xml:space="preserve">  As our Sermon hymn says, “the image of the father shown…the truth and grace of deity.”  And the only question </w:t>
      </w:r>
      <w:r w:rsidR="00E85E6A" w:rsidRPr="00E35714">
        <w:rPr>
          <w:sz w:val="24"/>
          <w:szCs w:val="24"/>
        </w:rPr>
        <w:lastRenderedPageBreak/>
        <w:t>the Priests of Jerusalem can come up with is “by what authority?” As if the authority were not obvious in the Word proclaimed.</w:t>
      </w:r>
    </w:p>
    <w:p w14:paraId="4C55087C" w14:textId="7656543B" w:rsidR="00E85E6A" w:rsidRPr="00E35714" w:rsidRDefault="00E85E6A" w:rsidP="00E35714">
      <w:pPr>
        <w:spacing w:line="480" w:lineRule="auto"/>
        <w:rPr>
          <w:sz w:val="24"/>
          <w:szCs w:val="24"/>
        </w:rPr>
      </w:pPr>
      <w:r w:rsidRPr="00E35714">
        <w:rPr>
          <w:sz w:val="24"/>
          <w:szCs w:val="24"/>
        </w:rPr>
        <w:t xml:space="preserve">And that is what Jesus points out to them.  John the Baptist – like all the prophets – came with the same message. Now is the time to repent and forgive.  To turn from wicked ways and live.  And what did they think of John?  Did they hear and </w:t>
      </w:r>
      <w:proofErr w:type="gramStart"/>
      <w:r w:rsidRPr="00E35714">
        <w:rPr>
          <w:sz w:val="24"/>
          <w:szCs w:val="24"/>
        </w:rPr>
        <w:t>believe</w:t>
      </w:r>
      <w:proofErr w:type="gramEnd"/>
      <w:r w:rsidRPr="00E35714">
        <w:rPr>
          <w:sz w:val="24"/>
          <w:szCs w:val="24"/>
        </w:rPr>
        <w:t xml:space="preserve"> the Word?</w:t>
      </w:r>
    </w:p>
    <w:p w14:paraId="2BCDD323" w14:textId="0AD8551F" w:rsidR="00E85E6A" w:rsidRPr="00E35714" w:rsidRDefault="00E85E6A" w:rsidP="00E35714">
      <w:pPr>
        <w:spacing w:line="480" w:lineRule="auto"/>
        <w:rPr>
          <w:sz w:val="24"/>
          <w:szCs w:val="24"/>
        </w:rPr>
      </w:pPr>
      <w:r w:rsidRPr="00E35714">
        <w:rPr>
          <w:sz w:val="24"/>
          <w:szCs w:val="24"/>
        </w:rPr>
        <w:t xml:space="preserve">And they can’t answer him. Because they didn’t believe it.  They wanted their ways.  They thought God’s ways were unjust.  You can’t just go around forgiving </w:t>
      </w:r>
      <w:r w:rsidR="007604AD" w:rsidRPr="00E35714">
        <w:rPr>
          <w:sz w:val="24"/>
          <w:szCs w:val="24"/>
        </w:rPr>
        <w:t>people.</w:t>
      </w:r>
    </w:p>
    <w:p w14:paraId="3D96EDA7" w14:textId="14056CD5" w:rsidR="00E85E6A" w:rsidRPr="00E35714" w:rsidRDefault="00E85E6A" w:rsidP="00E35714">
      <w:pPr>
        <w:spacing w:line="480" w:lineRule="auto"/>
        <w:rPr>
          <w:sz w:val="24"/>
          <w:szCs w:val="24"/>
        </w:rPr>
      </w:pPr>
      <w:r w:rsidRPr="00E35714">
        <w:rPr>
          <w:sz w:val="24"/>
          <w:szCs w:val="24"/>
        </w:rPr>
        <w:t>But that is exactly what Christ came to do.  And that is exactly what he wants his people to do.  Forgive.</w:t>
      </w:r>
    </w:p>
    <w:p w14:paraId="659E6332" w14:textId="3A93DC13" w:rsidR="00E85E6A" w:rsidRPr="00E35714" w:rsidRDefault="00E85E6A" w:rsidP="00E35714">
      <w:pPr>
        <w:spacing w:line="480" w:lineRule="auto"/>
        <w:rPr>
          <w:sz w:val="24"/>
          <w:szCs w:val="24"/>
        </w:rPr>
      </w:pPr>
      <w:r w:rsidRPr="00E35714">
        <w:rPr>
          <w:sz w:val="24"/>
          <w:szCs w:val="24"/>
        </w:rPr>
        <w:t xml:space="preserve">And </w:t>
      </w:r>
      <w:proofErr w:type="gramStart"/>
      <w:r w:rsidRPr="00E35714">
        <w:rPr>
          <w:sz w:val="24"/>
          <w:szCs w:val="24"/>
        </w:rPr>
        <w:t>so</w:t>
      </w:r>
      <w:proofErr w:type="gramEnd"/>
      <w:r w:rsidRPr="00E35714">
        <w:rPr>
          <w:sz w:val="24"/>
          <w:szCs w:val="24"/>
        </w:rPr>
        <w:t xml:space="preserve"> Jesus tells his story of a Father and two</w:t>
      </w:r>
      <w:r w:rsidR="007604AD" w:rsidRPr="00E35714">
        <w:rPr>
          <w:sz w:val="24"/>
          <w:szCs w:val="24"/>
        </w:rPr>
        <w:t xml:space="preserve"> </w:t>
      </w:r>
      <w:r w:rsidRPr="00E35714">
        <w:rPr>
          <w:sz w:val="24"/>
          <w:szCs w:val="24"/>
        </w:rPr>
        <w:t>sons.</w:t>
      </w:r>
      <w:r w:rsidR="007604AD" w:rsidRPr="00E35714">
        <w:rPr>
          <w:sz w:val="24"/>
          <w:szCs w:val="24"/>
        </w:rPr>
        <w:t xml:space="preserve">  One who says he will do the </w:t>
      </w:r>
      <w:proofErr w:type="gramStart"/>
      <w:r w:rsidR="007604AD" w:rsidRPr="00E35714">
        <w:rPr>
          <w:sz w:val="24"/>
          <w:szCs w:val="24"/>
        </w:rPr>
        <w:t>Father’s</w:t>
      </w:r>
      <w:proofErr w:type="gramEnd"/>
      <w:r w:rsidR="007604AD" w:rsidRPr="00E35714">
        <w:rPr>
          <w:sz w:val="24"/>
          <w:szCs w:val="24"/>
        </w:rPr>
        <w:t xml:space="preserve"> </w:t>
      </w:r>
      <w:proofErr w:type="gramStart"/>
      <w:r w:rsidR="007604AD" w:rsidRPr="00E35714">
        <w:rPr>
          <w:sz w:val="24"/>
          <w:szCs w:val="24"/>
        </w:rPr>
        <w:t>will, but</w:t>
      </w:r>
      <w:proofErr w:type="gramEnd"/>
      <w:r w:rsidR="007604AD" w:rsidRPr="00E35714">
        <w:rPr>
          <w:sz w:val="24"/>
          <w:szCs w:val="24"/>
        </w:rPr>
        <w:t xml:space="preserve"> doesn’t.  And one who verbally spurns his </w:t>
      </w:r>
      <w:proofErr w:type="gramStart"/>
      <w:r w:rsidR="007604AD" w:rsidRPr="00E35714">
        <w:rPr>
          <w:sz w:val="24"/>
          <w:szCs w:val="24"/>
        </w:rPr>
        <w:t>Father, but</w:t>
      </w:r>
      <w:proofErr w:type="gramEnd"/>
      <w:r w:rsidR="007604AD" w:rsidRPr="00E35714">
        <w:rPr>
          <w:sz w:val="24"/>
          <w:szCs w:val="24"/>
        </w:rPr>
        <w:t xml:space="preserve"> then goes.  And the work of Christ is to forgive sins.  The priests wanted to be known as doing the will of God, but they didn’t do it.  But </w:t>
      </w:r>
      <w:proofErr w:type="gramStart"/>
      <w:r w:rsidR="007604AD" w:rsidRPr="00E35714">
        <w:rPr>
          <w:sz w:val="24"/>
          <w:szCs w:val="24"/>
        </w:rPr>
        <w:t>the prostitutes</w:t>
      </w:r>
      <w:proofErr w:type="gramEnd"/>
      <w:r w:rsidR="007604AD" w:rsidRPr="00E35714">
        <w:rPr>
          <w:sz w:val="24"/>
          <w:szCs w:val="24"/>
        </w:rPr>
        <w:t xml:space="preserve"> and tax collectors.  The great sinners of the day. They heard the </w:t>
      </w:r>
      <w:proofErr w:type="gramStart"/>
      <w:r w:rsidR="007604AD" w:rsidRPr="00E35714">
        <w:rPr>
          <w:sz w:val="24"/>
          <w:szCs w:val="24"/>
        </w:rPr>
        <w:t>Word, and</w:t>
      </w:r>
      <w:proofErr w:type="gramEnd"/>
      <w:r w:rsidR="007604AD" w:rsidRPr="00E35714">
        <w:rPr>
          <w:sz w:val="24"/>
          <w:szCs w:val="24"/>
        </w:rPr>
        <w:t xml:space="preserve"> believed it.  They saw the signs and followed.</w:t>
      </w:r>
    </w:p>
    <w:p w14:paraId="0F3B8744" w14:textId="21ED8637" w:rsidR="007604AD" w:rsidRPr="00E35714" w:rsidRDefault="007604AD" w:rsidP="00E35714">
      <w:pPr>
        <w:spacing w:line="480" w:lineRule="auto"/>
        <w:rPr>
          <w:b/>
          <w:bCs/>
          <w:sz w:val="24"/>
          <w:szCs w:val="24"/>
          <w:u w:val="single"/>
        </w:rPr>
      </w:pPr>
      <w:r w:rsidRPr="00E35714">
        <w:rPr>
          <w:b/>
          <w:bCs/>
          <w:sz w:val="24"/>
          <w:szCs w:val="24"/>
          <w:u w:val="single"/>
        </w:rPr>
        <w:t>Eschatology</w:t>
      </w:r>
    </w:p>
    <w:p w14:paraId="0BF1035F" w14:textId="71C460D7" w:rsidR="007604AD" w:rsidRPr="00E35714" w:rsidRDefault="007604AD" w:rsidP="00E35714">
      <w:pPr>
        <w:spacing w:line="480" w:lineRule="auto"/>
        <w:rPr>
          <w:sz w:val="24"/>
          <w:szCs w:val="24"/>
        </w:rPr>
      </w:pPr>
      <w:r w:rsidRPr="00E35714">
        <w:rPr>
          <w:sz w:val="24"/>
          <w:szCs w:val="24"/>
        </w:rPr>
        <w:t xml:space="preserve">And at a practical level – the level of living the faith – this is always the acid test. Will you forgive others as you have been forgiven? </w:t>
      </w:r>
    </w:p>
    <w:p w14:paraId="1FF0B459" w14:textId="6E4E3C1E" w:rsidR="007604AD" w:rsidRPr="00E35714" w:rsidRDefault="007604AD" w:rsidP="00E35714">
      <w:pPr>
        <w:spacing w:line="480" w:lineRule="auto"/>
        <w:rPr>
          <w:sz w:val="24"/>
          <w:szCs w:val="24"/>
        </w:rPr>
      </w:pPr>
      <w:r w:rsidRPr="00E35714">
        <w:rPr>
          <w:sz w:val="24"/>
          <w:szCs w:val="24"/>
        </w:rPr>
        <w:t>There are lots of people who know the Bible forwards and backwards. But they won’t forgive.</w:t>
      </w:r>
    </w:p>
    <w:p w14:paraId="7A6CAB11" w14:textId="6C3953BC" w:rsidR="007604AD" w:rsidRPr="00E35714" w:rsidRDefault="007604AD" w:rsidP="00E35714">
      <w:pPr>
        <w:spacing w:line="480" w:lineRule="auto"/>
        <w:rPr>
          <w:sz w:val="24"/>
          <w:szCs w:val="24"/>
        </w:rPr>
      </w:pPr>
      <w:r w:rsidRPr="00E35714">
        <w:rPr>
          <w:sz w:val="24"/>
          <w:szCs w:val="24"/>
        </w:rPr>
        <w:t xml:space="preserve">They will profess the right doctrine. But they won’t forgive. </w:t>
      </w:r>
    </w:p>
    <w:p w14:paraId="2BAB6E6F" w14:textId="4EAE49EB" w:rsidR="007604AD" w:rsidRPr="00E35714" w:rsidRDefault="007604AD" w:rsidP="00E35714">
      <w:pPr>
        <w:spacing w:line="480" w:lineRule="auto"/>
        <w:rPr>
          <w:sz w:val="24"/>
          <w:szCs w:val="24"/>
        </w:rPr>
      </w:pPr>
      <w:r w:rsidRPr="00E35714">
        <w:rPr>
          <w:sz w:val="24"/>
          <w:szCs w:val="24"/>
        </w:rPr>
        <w:t>They will volunteer and serve in all kinds of necessary things.  But they won’t forgive.</w:t>
      </w:r>
    </w:p>
    <w:p w14:paraId="3779344F" w14:textId="58499EF8" w:rsidR="00BA3DB5" w:rsidRPr="00E35714" w:rsidRDefault="00BA3DB5" w:rsidP="00E35714">
      <w:pPr>
        <w:spacing w:line="480" w:lineRule="auto"/>
        <w:rPr>
          <w:sz w:val="24"/>
          <w:szCs w:val="24"/>
        </w:rPr>
      </w:pPr>
      <w:r w:rsidRPr="00E35714">
        <w:rPr>
          <w:sz w:val="24"/>
          <w:szCs w:val="24"/>
        </w:rPr>
        <w:lastRenderedPageBreak/>
        <w:t xml:space="preserve">And I’m not talking about cheap grace here. Forgiving people who you will never see again.  That is easy. Nor am I talking about letting go of grudges that you’ve forgotten you have.  Although you should do that. </w:t>
      </w:r>
    </w:p>
    <w:p w14:paraId="762F8845" w14:textId="63734490" w:rsidR="00BA3DB5" w:rsidRPr="00E35714" w:rsidRDefault="00BA3DB5" w:rsidP="00E35714">
      <w:pPr>
        <w:spacing w:line="480" w:lineRule="auto"/>
        <w:rPr>
          <w:sz w:val="24"/>
          <w:szCs w:val="24"/>
        </w:rPr>
      </w:pPr>
      <w:r w:rsidRPr="00E35714">
        <w:rPr>
          <w:sz w:val="24"/>
          <w:szCs w:val="24"/>
        </w:rPr>
        <w:t xml:space="preserve">As God says in </w:t>
      </w:r>
      <w:proofErr w:type="gramStart"/>
      <w:r w:rsidRPr="00E35714">
        <w:rPr>
          <w:sz w:val="24"/>
          <w:szCs w:val="24"/>
        </w:rPr>
        <w:t>Ezekiel</w:t>
      </w:r>
      <w:proofErr w:type="gramEnd"/>
      <w:r w:rsidRPr="00E35714">
        <w:rPr>
          <w:sz w:val="24"/>
          <w:szCs w:val="24"/>
        </w:rPr>
        <w:t xml:space="preserve"> “cast away from you all the transgressions that you have </w:t>
      </w:r>
      <w:proofErr w:type="gramStart"/>
      <w:r w:rsidRPr="00E35714">
        <w:rPr>
          <w:sz w:val="24"/>
          <w:szCs w:val="24"/>
        </w:rPr>
        <w:t>committed, and</w:t>
      </w:r>
      <w:proofErr w:type="gramEnd"/>
      <w:r w:rsidRPr="00E35714">
        <w:rPr>
          <w:sz w:val="24"/>
          <w:szCs w:val="24"/>
        </w:rPr>
        <w:t xml:space="preserve"> make yourselves a new heart and a new spirit.” But we know that we cannot create for ourselves that new heart and new spirit.  Or the only way we can do that is by faith.</w:t>
      </w:r>
    </w:p>
    <w:p w14:paraId="7E019F4F" w14:textId="737336DD" w:rsidR="00BA3DB5" w:rsidRPr="00E35714" w:rsidRDefault="00BA3DB5" w:rsidP="00E35714">
      <w:pPr>
        <w:spacing w:line="480" w:lineRule="auto"/>
        <w:rPr>
          <w:sz w:val="24"/>
          <w:szCs w:val="24"/>
        </w:rPr>
      </w:pPr>
      <w:r w:rsidRPr="00E35714">
        <w:rPr>
          <w:sz w:val="24"/>
          <w:szCs w:val="24"/>
        </w:rPr>
        <w:t xml:space="preserve">God, you promised that would send the Holy Spirit.  You promised that </w:t>
      </w:r>
      <w:proofErr w:type="gramStart"/>
      <w:r w:rsidRPr="00E35714">
        <w:rPr>
          <w:sz w:val="24"/>
          <w:szCs w:val="24"/>
        </w:rPr>
        <w:t>your</w:t>
      </w:r>
      <w:proofErr w:type="gramEnd"/>
      <w:r w:rsidRPr="00E35714">
        <w:rPr>
          <w:sz w:val="24"/>
          <w:szCs w:val="24"/>
        </w:rPr>
        <w:t xml:space="preserve"> would not leave us or forsake us. Create in me a clean heart and renew a right spirit within me. May the Spirit of Christ so dwell in me that I might forgive as I have been forgiven.</w:t>
      </w:r>
    </w:p>
    <w:p w14:paraId="50886617" w14:textId="060C9860" w:rsidR="00BA3DB5" w:rsidRPr="00E35714" w:rsidRDefault="00BA3DB5" w:rsidP="00E35714">
      <w:pPr>
        <w:spacing w:line="480" w:lineRule="auto"/>
        <w:rPr>
          <w:sz w:val="24"/>
          <w:szCs w:val="24"/>
        </w:rPr>
      </w:pPr>
      <w:proofErr w:type="gramStart"/>
      <w:r w:rsidRPr="00E35714">
        <w:rPr>
          <w:sz w:val="24"/>
          <w:szCs w:val="24"/>
        </w:rPr>
        <w:t>Lord,</w:t>
      </w:r>
      <w:proofErr w:type="gramEnd"/>
      <w:r w:rsidRPr="00E35714">
        <w:rPr>
          <w:sz w:val="24"/>
          <w:szCs w:val="24"/>
        </w:rPr>
        <w:t xml:space="preserve"> gives us that Spirit.  Free us from our ideas of </w:t>
      </w:r>
      <w:proofErr w:type="gramStart"/>
      <w:r w:rsidRPr="00E35714">
        <w:rPr>
          <w:sz w:val="24"/>
          <w:szCs w:val="24"/>
        </w:rPr>
        <w:t>fairness, and</w:t>
      </w:r>
      <w:proofErr w:type="gramEnd"/>
      <w:r w:rsidRPr="00E35714">
        <w:rPr>
          <w:sz w:val="24"/>
          <w:szCs w:val="24"/>
        </w:rPr>
        <w:t xml:space="preserve"> let us walk in the ways of life. </w:t>
      </w:r>
    </w:p>
    <w:sectPr w:rsidR="00BA3DB5" w:rsidRPr="00E357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C5B"/>
    <w:rsid w:val="000B6F52"/>
    <w:rsid w:val="003E3CE2"/>
    <w:rsid w:val="00694FC3"/>
    <w:rsid w:val="00736AFF"/>
    <w:rsid w:val="007604AD"/>
    <w:rsid w:val="009760B3"/>
    <w:rsid w:val="009F2AA3"/>
    <w:rsid w:val="00BA3DB5"/>
    <w:rsid w:val="00BC6BAC"/>
    <w:rsid w:val="00C70DC2"/>
    <w:rsid w:val="00C86C5B"/>
    <w:rsid w:val="00E35714"/>
    <w:rsid w:val="00E85E6A"/>
    <w:rsid w:val="00F0225A"/>
    <w:rsid w:val="00F32F0D"/>
    <w:rsid w:val="00FC2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7E520"/>
  <w15:chartTrackingRefBased/>
  <w15:docId w15:val="{DBF774EC-8446-4C70-A3C8-1A9013B8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6C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6C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6C5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6C5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86C5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86C5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86C5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86C5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86C5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C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6C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C5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C5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86C5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86C5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86C5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86C5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86C5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86C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C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C5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C5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86C5B"/>
    <w:pPr>
      <w:spacing w:before="160"/>
      <w:jc w:val="center"/>
    </w:pPr>
    <w:rPr>
      <w:i/>
      <w:iCs/>
      <w:color w:val="404040" w:themeColor="text1" w:themeTint="BF"/>
    </w:rPr>
  </w:style>
  <w:style w:type="character" w:customStyle="1" w:styleId="QuoteChar">
    <w:name w:val="Quote Char"/>
    <w:basedOn w:val="DefaultParagraphFont"/>
    <w:link w:val="Quote"/>
    <w:uiPriority w:val="29"/>
    <w:rsid w:val="00C86C5B"/>
    <w:rPr>
      <w:i/>
      <w:iCs/>
      <w:color w:val="404040" w:themeColor="text1" w:themeTint="BF"/>
    </w:rPr>
  </w:style>
  <w:style w:type="paragraph" w:styleId="ListParagraph">
    <w:name w:val="List Paragraph"/>
    <w:basedOn w:val="Normal"/>
    <w:uiPriority w:val="34"/>
    <w:qFormat/>
    <w:rsid w:val="00C86C5B"/>
    <w:pPr>
      <w:ind w:left="720"/>
      <w:contextualSpacing/>
    </w:pPr>
  </w:style>
  <w:style w:type="character" w:styleId="IntenseEmphasis">
    <w:name w:val="Intense Emphasis"/>
    <w:basedOn w:val="DefaultParagraphFont"/>
    <w:uiPriority w:val="21"/>
    <w:qFormat/>
    <w:rsid w:val="00C86C5B"/>
    <w:rPr>
      <w:i/>
      <w:iCs/>
      <w:color w:val="0F4761" w:themeColor="accent1" w:themeShade="BF"/>
    </w:rPr>
  </w:style>
  <w:style w:type="paragraph" w:styleId="IntenseQuote">
    <w:name w:val="Intense Quote"/>
    <w:basedOn w:val="Normal"/>
    <w:next w:val="Normal"/>
    <w:link w:val="IntenseQuoteChar"/>
    <w:uiPriority w:val="30"/>
    <w:qFormat/>
    <w:rsid w:val="00C86C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C5B"/>
    <w:rPr>
      <w:i/>
      <w:iCs/>
      <w:color w:val="0F4761" w:themeColor="accent1" w:themeShade="BF"/>
    </w:rPr>
  </w:style>
  <w:style w:type="character" w:styleId="IntenseReference">
    <w:name w:val="Intense Reference"/>
    <w:basedOn w:val="DefaultParagraphFont"/>
    <w:uiPriority w:val="32"/>
    <w:qFormat/>
    <w:rsid w:val="00C86C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5</Pages>
  <Words>1139</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Brown</dc:creator>
  <cp:keywords/>
  <dc:description/>
  <cp:lastModifiedBy>Mark Brown</cp:lastModifiedBy>
  <cp:revision>3</cp:revision>
  <dcterms:created xsi:type="dcterms:W3CDTF">2026-09-27T06:51:00Z</dcterms:created>
  <dcterms:modified xsi:type="dcterms:W3CDTF">2026-09-27T08:35:00Z</dcterms:modified>
</cp:coreProperties>
</file>